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8F" w:rsidRPr="00EF1FD2" w:rsidRDefault="00447D8F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447D8F" w:rsidRPr="00EF1FD2" w:rsidRDefault="00447D8F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>БОРСКИ УПРАВНИ ОКРУГ</w:t>
      </w:r>
    </w:p>
    <w:p w:rsidR="00447D8F" w:rsidRPr="002D48DE" w:rsidRDefault="00447D8F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Број: </w:t>
      </w:r>
      <w:r w:rsidR="00094D75">
        <w:rPr>
          <w:rFonts w:ascii="Times New Roman" w:hAnsi="Times New Roman" w:cs="Times New Roman"/>
          <w:b/>
          <w:sz w:val="24"/>
          <w:szCs w:val="24"/>
          <w:lang w:val="sr-Cyrl-CS"/>
        </w:rPr>
        <w:t>914-401-</w:t>
      </w:r>
      <w:r w:rsidR="002D48DE">
        <w:rPr>
          <w:rFonts w:ascii="Times New Roman" w:hAnsi="Times New Roman" w:cs="Times New Roman"/>
          <w:b/>
          <w:sz w:val="24"/>
          <w:szCs w:val="24"/>
          <w:lang w:val="sr-Cyrl-RS"/>
        </w:rPr>
        <w:t>25</w:t>
      </w:r>
      <w:r w:rsidR="008D40F5">
        <w:rPr>
          <w:rFonts w:ascii="Times New Roman" w:hAnsi="Times New Roman" w:cs="Times New Roman"/>
          <w:b/>
          <w:sz w:val="24"/>
          <w:szCs w:val="24"/>
        </w:rPr>
        <w:t>/</w:t>
      </w:r>
      <w:r w:rsidR="002D48DE">
        <w:rPr>
          <w:rFonts w:ascii="Times New Roman" w:hAnsi="Times New Roman" w:cs="Times New Roman"/>
          <w:b/>
          <w:sz w:val="24"/>
          <w:szCs w:val="24"/>
          <w:lang w:val="sr-Cyrl-RS"/>
        </w:rPr>
        <w:t>2018-03</w:t>
      </w:r>
    </w:p>
    <w:p w:rsidR="00447D8F" w:rsidRPr="002D48DE" w:rsidRDefault="002D48DE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08.10.2018.године</w:t>
      </w:r>
    </w:p>
    <w:p w:rsidR="00447D8F" w:rsidRPr="00EF1FD2" w:rsidRDefault="00447D8F" w:rsidP="00447D8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Б о р</w:t>
      </w:r>
    </w:p>
    <w:p w:rsidR="00447D8F" w:rsidRDefault="00447D8F" w:rsidP="00447D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Pr="00EF1FD2" w:rsidRDefault="00447D8F" w:rsidP="00447D8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>УГОВОР</w:t>
      </w:r>
    </w:p>
    <w:p w:rsidR="00AF436B" w:rsidRDefault="00447D8F" w:rsidP="00AF436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з</w:t>
      </w: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а </w:t>
      </w:r>
      <w:r w:rsidR="008D40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јавну набавку мале вредности </w:t>
      </w:r>
      <w:r w:rsidR="001C0F8C">
        <w:rPr>
          <w:rFonts w:ascii="Times New Roman" w:hAnsi="Times New Roman" w:cs="Times New Roman"/>
          <w:b/>
          <w:sz w:val="24"/>
          <w:szCs w:val="24"/>
          <w:lang w:val="sr-Cyrl-CS"/>
        </w:rPr>
        <w:t>на</w:t>
      </w: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>руџбениц</w:t>
      </w:r>
      <w:r w:rsidR="008D40F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ом број </w:t>
      </w:r>
      <w:r w:rsidR="002D48DE">
        <w:rPr>
          <w:rFonts w:ascii="Times New Roman" w:hAnsi="Times New Roman" w:cs="Times New Roman"/>
          <w:b/>
          <w:sz w:val="24"/>
          <w:szCs w:val="24"/>
          <w:lang w:val="sr-Cyrl-CS"/>
        </w:rPr>
        <w:t>6/2018</w:t>
      </w:r>
      <w:r w:rsidRPr="00EF1FD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2D48DE">
        <w:rPr>
          <w:rFonts w:ascii="Times New Roman" w:hAnsi="Times New Roman" w:cs="Times New Roman"/>
          <w:b/>
          <w:sz w:val="24"/>
          <w:szCs w:val="24"/>
          <w:lang w:val="sr-Cyrl-CS"/>
        </w:rPr>
        <w:t>за реконструкцију електро инсталације</w:t>
      </w:r>
      <w:r w:rsidR="008B26F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Неготину</w:t>
      </w:r>
    </w:p>
    <w:p w:rsidR="008B26F1" w:rsidRDefault="008B26F1" w:rsidP="00AF436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Pr="002E5124" w:rsidRDefault="00447D8F" w:rsidP="00447D8F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Закључен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3B7CF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B26F1">
        <w:rPr>
          <w:rFonts w:ascii="Times New Roman" w:hAnsi="Times New Roman" w:cs="Times New Roman"/>
          <w:sz w:val="24"/>
          <w:szCs w:val="24"/>
          <w:lang w:val="sr-Cyrl-CS"/>
        </w:rPr>
        <w:t>08.10.2018.</w:t>
      </w:r>
      <w:r w:rsidR="002E5124">
        <w:rPr>
          <w:rFonts w:ascii="Times New Roman" w:hAnsi="Times New Roman" w:cs="Times New Roman"/>
          <w:sz w:val="24"/>
          <w:szCs w:val="24"/>
          <w:lang w:val="sr-Cyrl-CS"/>
        </w:rPr>
        <w:t>године између:</w:t>
      </w:r>
    </w:p>
    <w:p w:rsidR="00447D8F" w:rsidRDefault="00447D8F" w:rsidP="00447D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Борског управног округа, са седиштем у Бору, улица Моше Пијаде 19, кога заступа Мирослав Кнежевић, начелник округа, ПИБ 104190208, матични број 17649957, КРТ код Управе за трезор 840-1620-21</w:t>
      </w:r>
      <w:r w:rsidR="00980FDD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094D75">
        <w:rPr>
          <w:rFonts w:ascii="Times New Roman" w:hAnsi="Times New Roman" w:cs="Times New Roman"/>
          <w:sz w:val="24"/>
          <w:szCs w:val="24"/>
          <w:lang w:val="sr-Cyrl-CS"/>
        </w:rPr>
        <w:t>инвеститор</w:t>
      </w:r>
      <w:r w:rsidR="00980FDD">
        <w:rPr>
          <w:rFonts w:ascii="Times New Roman" w:hAnsi="Times New Roman" w:cs="Times New Roman"/>
          <w:sz w:val="24"/>
          <w:szCs w:val="24"/>
          <w:lang w:val="sr-Cyrl-CS"/>
        </w:rPr>
        <w:t>)</w:t>
      </w:r>
    </w:p>
    <w:p w:rsidR="00447D8F" w:rsidRDefault="00447D8F" w:rsidP="00447D8F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Pr="002E5124" w:rsidRDefault="008B26F1" w:rsidP="000436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Шумадија електро Неготин</w:t>
      </w:r>
      <w:r w:rsidR="002E5124">
        <w:rPr>
          <w:rFonts w:ascii="Times New Roman" w:hAnsi="Times New Roman" w:cs="Times New Roman"/>
          <w:sz w:val="24"/>
          <w:szCs w:val="24"/>
          <w:lang w:val="sr-Cyrl-CS"/>
        </w:rPr>
        <w:t xml:space="preserve">, са седиштем </w:t>
      </w:r>
      <w:r w:rsidR="00043669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Неготину</w:t>
      </w:r>
      <w:r w:rsidR="002E5124">
        <w:rPr>
          <w:rFonts w:ascii="Times New Roman" w:hAnsi="Times New Roman" w:cs="Times New Roman"/>
          <w:sz w:val="24"/>
          <w:szCs w:val="24"/>
          <w:lang w:val="sr-Cyrl-CS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Радујевачки пут </w:t>
      </w:r>
      <w:r w:rsidR="002E5124">
        <w:rPr>
          <w:rFonts w:ascii="Times New Roman" w:hAnsi="Times New Roman" w:cs="Times New Roman"/>
          <w:sz w:val="24"/>
          <w:szCs w:val="24"/>
          <w:lang w:val="sr-Cyrl-CS"/>
        </w:rPr>
        <w:t>бб, кога за</w:t>
      </w:r>
      <w:r w:rsidR="00043669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2E5124">
        <w:rPr>
          <w:rFonts w:ascii="Times New Roman" w:hAnsi="Times New Roman" w:cs="Times New Roman"/>
          <w:sz w:val="24"/>
          <w:szCs w:val="24"/>
          <w:lang w:val="sr-Cyrl-CS"/>
        </w:rPr>
        <w:t xml:space="preserve">тупа </w:t>
      </w:r>
      <w:r>
        <w:rPr>
          <w:rFonts w:ascii="Times New Roman" w:hAnsi="Times New Roman" w:cs="Times New Roman"/>
          <w:sz w:val="24"/>
          <w:szCs w:val="24"/>
          <w:lang w:val="sr-Cyrl-CS"/>
        </w:rPr>
        <w:t>Ненад Цветковић</w:t>
      </w:r>
      <w:r w:rsidR="002E5124">
        <w:rPr>
          <w:rFonts w:ascii="Times New Roman" w:hAnsi="Times New Roman" w:cs="Times New Roman"/>
          <w:sz w:val="24"/>
          <w:szCs w:val="24"/>
          <w:lang w:val="sr-Cyrl-CS"/>
        </w:rPr>
        <w:t xml:space="preserve">, ПИБ </w:t>
      </w:r>
      <w:r>
        <w:rPr>
          <w:rFonts w:ascii="Times New Roman" w:hAnsi="Times New Roman" w:cs="Times New Roman"/>
          <w:sz w:val="24"/>
          <w:szCs w:val="24"/>
          <w:lang w:val="sr-Cyrl-CS"/>
        </w:rPr>
        <w:t>100776763</w:t>
      </w:r>
      <w:r w:rsidR="002E5124">
        <w:rPr>
          <w:rFonts w:ascii="Times New Roman" w:hAnsi="Times New Roman" w:cs="Times New Roman"/>
          <w:sz w:val="24"/>
          <w:szCs w:val="24"/>
          <w:lang w:val="sr-Cyrl-CS"/>
        </w:rPr>
        <w:t xml:space="preserve">, матични број </w:t>
      </w:r>
      <w:r>
        <w:rPr>
          <w:rFonts w:ascii="Times New Roman" w:hAnsi="Times New Roman" w:cs="Times New Roman"/>
          <w:sz w:val="24"/>
          <w:szCs w:val="24"/>
          <w:lang w:val="sr-Cyrl-CS"/>
        </w:rPr>
        <w:t>54291086</w:t>
      </w:r>
      <w:r w:rsidR="002E5124">
        <w:rPr>
          <w:rFonts w:ascii="Times New Roman" w:hAnsi="Times New Roman" w:cs="Times New Roman"/>
          <w:sz w:val="24"/>
          <w:szCs w:val="24"/>
          <w:lang w:val="sr-Cyrl-CS"/>
        </w:rPr>
        <w:t xml:space="preserve">, број текућег рачуна </w:t>
      </w:r>
      <w:r>
        <w:rPr>
          <w:rFonts w:ascii="Times New Roman" w:hAnsi="Times New Roman" w:cs="Times New Roman"/>
          <w:sz w:val="24"/>
          <w:szCs w:val="24"/>
          <w:lang w:val="sr-Cyrl-CS"/>
        </w:rPr>
        <w:t>160-21108-93</w:t>
      </w:r>
    </w:p>
    <w:p w:rsidR="00447D8F" w:rsidRDefault="00447D8F" w:rsidP="00447D8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1.</w:t>
      </w:r>
    </w:p>
    <w:p w:rsidR="002E5124" w:rsidRDefault="002E5124" w:rsidP="008B26F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Предмет овог уговора је </w:t>
      </w:r>
      <w:r w:rsidR="008B26F1">
        <w:rPr>
          <w:rFonts w:ascii="Times New Roman" w:hAnsi="Times New Roman" w:cs="Times New Roman"/>
          <w:sz w:val="24"/>
          <w:szCs w:val="24"/>
          <w:lang w:val="sr-Cyrl-CS"/>
        </w:rPr>
        <w:t>реконструкција електро инсталације у згради Окружних подручних јединица у Нег</w:t>
      </w:r>
      <w:r w:rsidR="001511C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8B26F1">
        <w:rPr>
          <w:rFonts w:ascii="Times New Roman" w:hAnsi="Times New Roman" w:cs="Times New Roman"/>
          <w:sz w:val="24"/>
          <w:szCs w:val="24"/>
          <w:lang w:val="sr-Cyrl-CS"/>
        </w:rPr>
        <w:t>т</w:t>
      </w:r>
      <w:r w:rsidR="001511C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8B26F1">
        <w:rPr>
          <w:rFonts w:ascii="Times New Roman" w:hAnsi="Times New Roman" w:cs="Times New Roman"/>
          <w:sz w:val="24"/>
          <w:szCs w:val="24"/>
          <w:lang w:val="sr-Cyrl-CS"/>
        </w:rPr>
        <w:t>ну, ул. Трг Ђорђа Станојевић 5/1.</w:t>
      </w:r>
    </w:p>
    <w:p w:rsidR="007C2CE2" w:rsidRDefault="007C2CE2" w:rsidP="008B26F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2CE2" w:rsidRPr="00625CD1" w:rsidRDefault="007C2CE2" w:rsidP="008B26F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625CD1">
        <w:rPr>
          <w:rFonts w:ascii="Times New Roman" w:hAnsi="Times New Roman" w:cs="Times New Roman"/>
          <w:sz w:val="24"/>
          <w:szCs w:val="24"/>
          <w:u w:val="single"/>
          <w:lang w:val="sr-Cyrl-CS"/>
        </w:rPr>
        <w:t>СПЕЦИФИКАЦИЈА РАДОВА:</w:t>
      </w:r>
    </w:p>
    <w:p w:rsidR="007C2CE2" w:rsidRPr="00625CD1" w:rsidRDefault="007C2CE2" w:rsidP="00A31C9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2CE2" w:rsidRPr="00625CD1" w:rsidRDefault="007C2CE2" w:rsidP="007C2CE2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уградња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кабла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PPY 5x2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напајање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пећи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канцеларијама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сваке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канцеларије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делом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тавана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делом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зиду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кабловским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регалима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40х40.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Просечна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дужина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кабла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м.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Позиција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трополну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утичницу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кабловски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регал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сав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ситан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уградњу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ком 9</w:t>
      </w:r>
      <w:r w:rsidR="00A02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x 4.800,00 = 43.200,00</w:t>
      </w:r>
    </w:p>
    <w:p w:rsidR="00CB0897" w:rsidRPr="00625CD1" w:rsidRDefault="00CB0897" w:rsidP="00CB089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897" w:rsidRPr="00625CD1" w:rsidRDefault="00CB0897" w:rsidP="00CB089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уградња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кабла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PPY 5x2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напајање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вентилатора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пећи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канцеларијама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сваке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канцеларије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делом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тавана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делом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зиду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већ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постављеним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кабловским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регалима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40х40.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Просечна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дужина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кабла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м.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Позиција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једнополну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утичницу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сав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ситан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уградњу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9</w:t>
      </w:r>
      <w:r w:rsidR="00A02146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x 3.400,00 </w:t>
      </w:r>
      <w:r w:rsidR="00A02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= </w:t>
      </w:r>
      <w:r w:rsidR="00EA1DCC">
        <w:rPr>
          <w:rFonts w:ascii="Times New Roman" w:eastAsia="Times New Roman" w:hAnsi="Times New Roman" w:cs="Times New Roman"/>
          <w:color w:val="000000"/>
          <w:sz w:val="24"/>
          <w:szCs w:val="24"/>
        </w:rPr>
        <w:t>30.600,00</w:t>
      </w:r>
    </w:p>
    <w:p w:rsidR="007C2CE2" w:rsidRPr="00625CD1" w:rsidRDefault="007C2CE2" w:rsidP="00CB0897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9C6" w:rsidRPr="00625CD1" w:rsidRDefault="00DA49C6" w:rsidP="00DA49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уградња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контактора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К40А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зс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регулацију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укључења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 у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јефтоној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тарифи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Контактор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уграђује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RO –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9</w:t>
      </w:r>
      <w:r w:rsidR="00B1608B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x 4.700,00 </w:t>
      </w:r>
      <w:r w:rsidR="00B1608B">
        <w:rPr>
          <w:rFonts w:ascii="Times New Roman" w:eastAsia="Times New Roman" w:hAnsi="Times New Roman" w:cs="Times New Roman"/>
          <w:color w:val="000000"/>
          <w:sz w:val="24"/>
          <w:szCs w:val="24"/>
        </w:rPr>
        <w:t>= 42.300,00</w:t>
      </w:r>
    </w:p>
    <w:p w:rsidR="00CB0897" w:rsidRPr="00625CD1" w:rsidRDefault="00CB0897" w:rsidP="00DA49C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</w:p>
    <w:p w:rsidR="00DA49C6" w:rsidRPr="00625CD1" w:rsidRDefault="00DA49C6" w:rsidP="00DA49C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уградња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кабла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PPY 3x2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напајање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уређаја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канцеларијама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сваке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канцеларије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делом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тавана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делом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зиду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кабловским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регалима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25х25.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Просечна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дужина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кабла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 м.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Позиција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двоструку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једнополну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утичницу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сав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ситан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уградњу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24</w:t>
      </w:r>
      <w:r w:rsidR="00C94B0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x 3.495,00</w:t>
      </w:r>
      <w:r w:rsidR="00C16B72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C94B0D">
        <w:rPr>
          <w:rFonts w:ascii="Times New Roman" w:eastAsia="Times New Roman" w:hAnsi="Times New Roman" w:cs="Times New Roman"/>
          <w:color w:val="000000"/>
          <w:sz w:val="24"/>
          <w:szCs w:val="24"/>
        </w:rPr>
        <w:t>= 83.880,00</w:t>
      </w:r>
      <w:r w:rsidR="00C94B0D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 </w:t>
      </w:r>
    </w:p>
    <w:p w:rsidR="002463B6" w:rsidRPr="00625CD1" w:rsidRDefault="002463B6" w:rsidP="002463B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463B6" w:rsidRPr="00625CD1" w:rsidRDefault="002463B6" w:rsidP="002463B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Набавка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уградња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аутоматских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осигурача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типа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6А, 16А и 25 А.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Осигурачи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уграђују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RO.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Позиција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осигурач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шину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заштитни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пертинакс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сав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ситан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повезивања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инсталацију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B7EA4" w:rsidRPr="00625CD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60</w:t>
      </w:r>
      <w:r w:rsidR="00DA317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x 693,00  </w:t>
      </w:r>
      <w:r w:rsidR="00DA317F">
        <w:rPr>
          <w:rFonts w:ascii="Times New Roman" w:eastAsia="Times New Roman" w:hAnsi="Times New Roman" w:cs="Times New Roman"/>
          <w:color w:val="000000"/>
          <w:sz w:val="24"/>
          <w:szCs w:val="24"/>
        </w:rPr>
        <w:t>= 41.580,00</w:t>
      </w:r>
    </w:p>
    <w:p w:rsidR="008B7EA4" w:rsidRPr="00625CD1" w:rsidRDefault="008B7EA4" w:rsidP="008B7EA4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3720" w:rsidRPr="00625CD1" w:rsidRDefault="00FE3720" w:rsidP="00FE372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уградња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кабла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PPY 3x1</w:t>
      </w:r>
      <w:proofErr w:type="gram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proofErr w:type="gram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напајање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осветљења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канцеларијама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сваке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канцеларије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делом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тавана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делом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зиду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кабловским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регалима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16х16.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Просечна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дужина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кабла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 м.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Позиција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прекидач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кабловски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регал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сав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ситан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уградњу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16</w:t>
      </w:r>
      <w:r w:rsidR="0060455A" w:rsidRPr="0060455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60455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x 2.300,00 </w:t>
      </w:r>
      <w:r w:rsidR="0060455A">
        <w:rPr>
          <w:rFonts w:ascii="Times New Roman" w:eastAsia="Times New Roman" w:hAnsi="Times New Roman" w:cs="Times New Roman"/>
          <w:color w:val="000000"/>
          <w:sz w:val="24"/>
          <w:szCs w:val="24"/>
        </w:rPr>
        <w:t>= 36.800,00</w:t>
      </w:r>
      <w:r w:rsidR="0060455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  <w:r w:rsidR="005F176A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</w:t>
      </w:r>
    </w:p>
    <w:p w:rsidR="00FE3720" w:rsidRPr="00625CD1" w:rsidRDefault="00FE3720" w:rsidP="00FE3720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75EC" w:rsidRPr="00625CD1" w:rsidRDefault="000C75EC" w:rsidP="000C75E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уградња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LED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панела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60х60 40 w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уградњу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ригипс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плафон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Позиција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скидање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старе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светиљке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монтажу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нове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сав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ситан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уградњу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16</w:t>
      </w:r>
      <w:r w:rsidR="00F853EF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x 5.490,00 </w:t>
      </w:r>
      <w:r w:rsidR="00F853EF">
        <w:rPr>
          <w:rFonts w:ascii="Times New Roman" w:eastAsia="Times New Roman" w:hAnsi="Times New Roman" w:cs="Times New Roman"/>
          <w:color w:val="000000"/>
          <w:sz w:val="24"/>
          <w:szCs w:val="24"/>
        </w:rPr>
        <w:t>= 87.840,00</w:t>
      </w:r>
    </w:p>
    <w:p w:rsidR="00B3743F" w:rsidRPr="00625CD1" w:rsidRDefault="00B3743F" w:rsidP="00B3743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D08D6" w:rsidRDefault="00B3743F" w:rsidP="00B3743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Набавка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уградња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кабла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PPY 3x2</w:t>
      </w:r>
      <w:proofErr w:type="gram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,5</w:t>
      </w:r>
      <w:proofErr w:type="gram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напајање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клима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канцеларијама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води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сваке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канцеларије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делом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преко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тавана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делом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зиду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кабловским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регалима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25х25.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Просечна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дужина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кабла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22 м.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Позиција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обухвата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једнополну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утичницу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кабловски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регал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сав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ситан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материјал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уградњу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proofErr w:type="spellEnd"/>
      <w:r w:rsidRPr="00625CD1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9</w:t>
      </w:r>
      <w:r w:rsidR="00251108">
        <w:rPr>
          <w:rFonts w:ascii="Times New Roman" w:eastAsia="Times New Roman" w:hAnsi="Times New Roman" w:cs="Times New Roman"/>
          <w:color w:val="000000"/>
          <w:sz w:val="24"/>
          <w:szCs w:val="24"/>
          <w:lang w:val="sr-Latn-RS"/>
        </w:rPr>
        <w:t xml:space="preserve"> x 3.200,00 </w:t>
      </w:r>
      <w:r w:rsidR="00251108">
        <w:rPr>
          <w:rFonts w:ascii="Times New Roman" w:eastAsia="Times New Roman" w:hAnsi="Times New Roman" w:cs="Times New Roman"/>
          <w:color w:val="000000"/>
          <w:sz w:val="24"/>
          <w:szCs w:val="24"/>
        </w:rPr>
        <w:t>= 28.800,00</w:t>
      </w:r>
    </w:p>
    <w:p w:rsidR="00251108" w:rsidRPr="00251108" w:rsidRDefault="00251108" w:rsidP="00251108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108" w:rsidRPr="00251108" w:rsidRDefault="00251108" w:rsidP="0025110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УКУПНО ( ставке 1-8</w:t>
      </w:r>
      <w:r w:rsidR="000123A5"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RS"/>
        </w:rPr>
        <w:t>): 395.000,00</w:t>
      </w:r>
    </w:p>
    <w:p w:rsidR="009D08D6" w:rsidRPr="00625CD1" w:rsidRDefault="009D08D6" w:rsidP="008B26F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Члан 2.</w:t>
      </w:r>
    </w:p>
    <w:p w:rsidR="00447D8F" w:rsidRDefault="00447D8F" w:rsidP="00447D8F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Извођач се обавезује да у циљу реализације радова из члана 1 овог Уговора изведе радове у складу са датом понудом </w:t>
      </w:r>
      <w:r w:rsidR="00472E8A">
        <w:rPr>
          <w:rFonts w:ascii="Times New Roman" w:hAnsi="Times New Roman" w:cs="Times New Roman"/>
          <w:sz w:val="24"/>
          <w:szCs w:val="24"/>
          <w:lang w:val="sr-Cyrl-CS"/>
        </w:rPr>
        <w:t xml:space="preserve">од </w:t>
      </w:r>
      <w:r w:rsidR="008B26F1">
        <w:rPr>
          <w:rFonts w:ascii="Times New Roman" w:hAnsi="Times New Roman" w:cs="Times New Roman"/>
          <w:sz w:val="24"/>
          <w:szCs w:val="24"/>
          <w:lang w:val="sr-Cyrl-CS"/>
        </w:rPr>
        <w:t>01.10.2018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године, важећим прописима, техничким нормативима и обавезним стандардима који важе за извођење ове врсте радова.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Члан 3.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Извођач се обавезује да радове и</w:t>
      </w:r>
      <w:r w:rsidR="002E2398">
        <w:rPr>
          <w:rFonts w:ascii="Times New Roman" w:hAnsi="Times New Roman" w:cs="Times New Roman"/>
          <w:sz w:val="24"/>
          <w:szCs w:val="24"/>
          <w:lang w:val="sr-Cyrl-CS"/>
        </w:rPr>
        <w:t xml:space="preserve">з члана 1 овог Уговора заврши </w:t>
      </w:r>
      <w:r w:rsidR="008B26F1">
        <w:rPr>
          <w:rFonts w:ascii="Times New Roman" w:hAnsi="Times New Roman" w:cs="Times New Roman"/>
          <w:sz w:val="24"/>
          <w:szCs w:val="24"/>
          <w:lang w:val="sr-Cyrl-CS"/>
        </w:rPr>
        <w:t>25.10.2018. године.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Члан 4.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64FB3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Инвеститор се обавезује да </w:t>
      </w:r>
      <w:r w:rsidR="00FA2A2D">
        <w:rPr>
          <w:rFonts w:ascii="Times New Roman" w:hAnsi="Times New Roman" w:cs="Times New Roman"/>
          <w:sz w:val="24"/>
          <w:szCs w:val="24"/>
          <w:lang w:val="sr-Cyrl-CS"/>
        </w:rPr>
        <w:t>пружаоцу услуге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за </w:t>
      </w:r>
      <w:r w:rsidR="00064FB3">
        <w:rPr>
          <w:rFonts w:ascii="Times New Roman" w:hAnsi="Times New Roman" w:cs="Times New Roman"/>
          <w:sz w:val="24"/>
          <w:szCs w:val="24"/>
          <w:lang w:val="sr-Cyrl-CS"/>
        </w:rPr>
        <w:t xml:space="preserve">радове ближе описане у члану 1. овог Уговора уплати износ од </w:t>
      </w:r>
      <w:r w:rsidR="008B26F1">
        <w:rPr>
          <w:rFonts w:ascii="Times New Roman" w:hAnsi="Times New Roman" w:cs="Times New Roman"/>
          <w:sz w:val="24"/>
          <w:szCs w:val="24"/>
          <w:lang w:val="sr-Cyrl-CS"/>
        </w:rPr>
        <w:t>395.000,00динара</w:t>
      </w:r>
      <w:r w:rsidR="00094D75">
        <w:rPr>
          <w:rFonts w:ascii="Times New Roman" w:hAnsi="Times New Roman" w:cs="Times New Roman"/>
          <w:sz w:val="24"/>
          <w:szCs w:val="24"/>
          <w:lang w:val="sr-Cyrl-CS"/>
        </w:rPr>
        <w:t xml:space="preserve"> (</w:t>
      </w:r>
      <w:r w:rsidR="008B26F1">
        <w:rPr>
          <w:rFonts w:ascii="Times New Roman" w:hAnsi="Times New Roman" w:cs="Times New Roman"/>
          <w:sz w:val="24"/>
          <w:szCs w:val="24"/>
          <w:lang w:val="sr-Cyrl-CS"/>
        </w:rPr>
        <w:t>три стотине деведесет и пет хиљаде динара</w:t>
      </w:r>
      <w:r w:rsidR="00094D75">
        <w:rPr>
          <w:rFonts w:ascii="Times New Roman" w:hAnsi="Times New Roman" w:cs="Times New Roman"/>
          <w:sz w:val="24"/>
          <w:szCs w:val="24"/>
          <w:lang w:val="sr-Cyrl-CS"/>
        </w:rPr>
        <w:t>).</w:t>
      </w:r>
    </w:p>
    <w:p w:rsidR="008B26F1" w:rsidRDefault="00995C41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Напомена: У понуди је дато да се пдв</w:t>
      </w:r>
      <w:r w:rsidR="008B26F1">
        <w:rPr>
          <w:rFonts w:ascii="Times New Roman" w:hAnsi="Times New Roman" w:cs="Times New Roman"/>
          <w:sz w:val="24"/>
          <w:szCs w:val="24"/>
          <w:lang w:val="sr-Cyrl-CS"/>
        </w:rPr>
        <w:t xml:space="preserve"> не обрачунава по измењеној одредби чл.10 став 2. тачка 3 Закона о ПДВ-у.</w:t>
      </w:r>
    </w:p>
    <w:p w:rsidR="00995C41" w:rsidRDefault="00995C41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Плаћање ће се извршити на жиро рачун број </w:t>
      </w:r>
      <w:r w:rsidR="007B7F81">
        <w:rPr>
          <w:rFonts w:ascii="Times New Roman" w:hAnsi="Times New Roman" w:cs="Times New Roman"/>
          <w:sz w:val="24"/>
          <w:szCs w:val="24"/>
          <w:lang w:val="sr-Cyrl-CS"/>
        </w:rPr>
        <w:t>160-21108-93</w:t>
      </w:r>
      <w:r w:rsidR="002E2398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7029A" w:rsidRDefault="00447D8F" w:rsidP="00995C41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</w:t>
      </w:r>
      <w:r w:rsidR="00995C41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</w:p>
    <w:p w:rsidR="00447D8F" w:rsidRDefault="00447D8F" w:rsidP="00447D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3534" w:rsidRDefault="00FB3534" w:rsidP="00447D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3534" w:rsidRDefault="00FB3534" w:rsidP="00447D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B3534" w:rsidRDefault="00FB3534" w:rsidP="00447D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                                                                  Члан </w:t>
      </w:r>
      <w:r w:rsidR="00064FB3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47D8F" w:rsidRDefault="00447D8F" w:rsidP="00447D8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Овај Уговор се може изменити само анексом, потписаним од стане овлашћенх лица уговорних страна.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227579" w:rsidRDefault="00227579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Члан </w:t>
      </w:r>
      <w:r w:rsidR="00064FB3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Свака преписка између наручиоца и извођача мора да садржи назив уговора и идентификациони број и мора бити послата поштом, факсом е-мејлом или предата лично</w:t>
      </w:r>
      <w:r w:rsidR="00FA2A2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на адресе.</w:t>
      </w:r>
    </w:p>
    <w:p w:rsidR="00995C41" w:rsidRDefault="00995C41" w:rsidP="00FE75B5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5C41" w:rsidRDefault="00995C41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Члан </w:t>
      </w:r>
      <w:r w:rsidR="00064FB3">
        <w:rPr>
          <w:rFonts w:ascii="Times New Roman" w:hAnsi="Times New Roman" w:cs="Times New Roman"/>
          <w:sz w:val="24"/>
          <w:szCs w:val="24"/>
          <w:lang w:val="sr-Cyrl-CS"/>
        </w:rPr>
        <w:t>7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сва питања која нису регулисана овим Уговором примењују се одредбе Закона о облигационим односима и других одговарајућих прописа.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Члан </w:t>
      </w:r>
      <w:r w:rsidR="00064FB3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E02929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Овај Уговор ступа на снагу даном потписивања, од стране овлашћених лица уговорних страна.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Члан </w:t>
      </w:r>
      <w:r w:rsidR="00064FB3">
        <w:rPr>
          <w:rFonts w:ascii="Times New Roman" w:hAnsi="Times New Roman" w:cs="Times New Roman"/>
          <w:sz w:val="24"/>
          <w:szCs w:val="24"/>
          <w:lang w:val="sr-Cyrl-CS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Било какав спор који настане или се односи на овај Уговор а који се не може решити споразумно, биће предат под искључиву надлежност Основног суда у Бору.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Члан </w:t>
      </w:r>
      <w:r w:rsidR="00064FB3">
        <w:rPr>
          <w:rFonts w:ascii="Times New Roman" w:hAnsi="Times New Roman" w:cs="Times New Roman"/>
          <w:sz w:val="24"/>
          <w:szCs w:val="24"/>
          <w:lang w:val="sr-Cyrl-CS"/>
        </w:rPr>
        <w:t>10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Овај Уговор је сачињен у 4 (четири) истоветна примерка, по 2 (два) за обе уговорне стране.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Уговорне стране сагласно изјављују да су Уговор прочитале, разумеле и да уговорне одредбе у свему представљају израз њихове стварне воље.</w:t>
      </w: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E0292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Default="00447D8F" w:rsidP="00447D8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47D8F" w:rsidRPr="00590071" w:rsidRDefault="00094D75" w:rsidP="00447D8F">
      <w:pPr>
        <w:pStyle w:val="NoSpacing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</w:t>
      </w:r>
    </w:p>
    <w:p w:rsidR="00E03D3F" w:rsidRDefault="00447D8F" w:rsidP="00E03D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900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="00E03D3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ШУМАДИЈА ЕЛЕКТРО                                     </w:t>
      </w:r>
      <w:r w:rsidRPr="005900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</w:t>
      </w:r>
      <w:r w:rsidR="00094D75">
        <w:rPr>
          <w:rFonts w:ascii="Times New Roman" w:hAnsi="Times New Roman" w:cs="Times New Roman"/>
          <w:b/>
          <w:sz w:val="24"/>
          <w:szCs w:val="24"/>
          <w:lang w:val="sr-Cyrl-CS"/>
        </w:rPr>
        <w:t>БОРСКИ УПРАВНИ ОКРУГ</w:t>
      </w:r>
      <w:r w:rsidRPr="005900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</w:t>
      </w:r>
    </w:p>
    <w:p w:rsidR="00E03D3F" w:rsidRDefault="00E03D3F" w:rsidP="00E03D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03D3F" w:rsidRDefault="00E03D3F" w:rsidP="00E03D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E03D3F" w:rsidRDefault="00E03D3F" w:rsidP="00E03D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_____________________________                                ______________________________</w:t>
      </w:r>
    </w:p>
    <w:p w:rsidR="00E03D3F" w:rsidRDefault="00E03D3F" w:rsidP="00E03D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Ненад Цветковић                                                            Мирослав Кнежевић</w:t>
      </w:r>
    </w:p>
    <w:p w:rsidR="00191E8A" w:rsidRPr="00E02929" w:rsidRDefault="00447D8F" w:rsidP="00E03D3F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900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</w:t>
      </w:r>
      <w:r w:rsidR="0096008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</w:t>
      </w:r>
      <w:r w:rsidR="00094D7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90071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</w:p>
    <w:sectPr w:rsidR="00191E8A" w:rsidRPr="00E02929" w:rsidSect="00DB3C1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7C86"/>
    <w:multiLevelType w:val="hybridMultilevel"/>
    <w:tmpl w:val="E306E398"/>
    <w:lvl w:ilvl="0" w:tplc="BC64EE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202151"/>
    <w:multiLevelType w:val="hybridMultilevel"/>
    <w:tmpl w:val="1314624A"/>
    <w:lvl w:ilvl="0" w:tplc="E2905958">
      <w:start w:val="1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446961"/>
    <w:multiLevelType w:val="hybridMultilevel"/>
    <w:tmpl w:val="6C94C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062C99"/>
    <w:multiLevelType w:val="hybridMultilevel"/>
    <w:tmpl w:val="9684D22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4782E"/>
    <w:multiLevelType w:val="hybridMultilevel"/>
    <w:tmpl w:val="B84A7376"/>
    <w:lvl w:ilvl="0" w:tplc="68423E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8F"/>
    <w:rsid w:val="000123A5"/>
    <w:rsid w:val="0002756F"/>
    <w:rsid w:val="00043669"/>
    <w:rsid w:val="00064FB3"/>
    <w:rsid w:val="00094D75"/>
    <w:rsid w:val="000A397E"/>
    <w:rsid w:val="000C75EC"/>
    <w:rsid w:val="00101190"/>
    <w:rsid w:val="001511C4"/>
    <w:rsid w:val="00191E8A"/>
    <w:rsid w:val="001C0F8C"/>
    <w:rsid w:val="00227579"/>
    <w:rsid w:val="002463B6"/>
    <w:rsid w:val="00251108"/>
    <w:rsid w:val="002D0B2D"/>
    <w:rsid w:val="002D48DE"/>
    <w:rsid w:val="002E2398"/>
    <w:rsid w:val="002E5124"/>
    <w:rsid w:val="003B7CFC"/>
    <w:rsid w:val="003C7C45"/>
    <w:rsid w:val="00407127"/>
    <w:rsid w:val="0041353F"/>
    <w:rsid w:val="00447D8F"/>
    <w:rsid w:val="0047029A"/>
    <w:rsid w:val="00472E8A"/>
    <w:rsid w:val="005F176A"/>
    <w:rsid w:val="0060455A"/>
    <w:rsid w:val="00625CD1"/>
    <w:rsid w:val="0065573F"/>
    <w:rsid w:val="00796CD6"/>
    <w:rsid w:val="007B7F81"/>
    <w:rsid w:val="007C2CE2"/>
    <w:rsid w:val="008B26F1"/>
    <w:rsid w:val="008B7EA4"/>
    <w:rsid w:val="008B7FF6"/>
    <w:rsid w:val="008D40F5"/>
    <w:rsid w:val="00960086"/>
    <w:rsid w:val="00980FDD"/>
    <w:rsid w:val="00995C41"/>
    <w:rsid w:val="009D08D6"/>
    <w:rsid w:val="00A02146"/>
    <w:rsid w:val="00A21801"/>
    <w:rsid w:val="00A31C92"/>
    <w:rsid w:val="00A622A5"/>
    <w:rsid w:val="00A92198"/>
    <w:rsid w:val="00AE7B46"/>
    <w:rsid w:val="00AF436B"/>
    <w:rsid w:val="00B1608B"/>
    <w:rsid w:val="00B3743F"/>
    <w:rsid w:val="00BE5066"/>
    <w:rsid w:val="00C16B72"/>
    <w:rsid w:val="00C94B0D"/>
    <w:rsid w:val="00CB0897"/>
    <w:rsid w:val="00DA317F"/>
    <w:rsid w:val="00DA49C6"/>
    <w:rsid w:val="00E02929"/>
    <w:rsid w:val="00E03D3F"/>
    <w:rsid w:val="00E77E20"/>
    <w:rsid w:val="00EA1DCC"/>
    <w:rsid w:val="00F02BFF"/>
    <w:rsid w:val="00F853EF"/>
    <w:rsid w:val="00FA2A2D"/>
    <w:rsid w:val="00FB3534"/>
    <w:rsid w:val="00FE3720"/>
    <w:rsid w:val="00FE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D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7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7D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47D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5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koordinator</dc:creator>
  <cp:lastModifiedBy>PC</cp:lastModifiedBy>
  <cp:revision>2</cp:revision>
  <cp:lastPrinted>2018-10-12T11:00:00Z</cp:lastPrinted>
  <dcterms:created xsi:type="dcterms:W3CDTF">2018-10-20T17:02:00Z</dcterms:created>
  <dcterms:modified xsi:type="dcterms:W3CDTF">2018-10-20T17:02:00Z</dcterms:modified>
</cp:coreProperties>
</file>