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Република Србија</w:t>
      </w:r>
    </w:p>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БОРСКИ УПРАВНИ ОКРУГ</w:t>
      </w:r>
    </w:p>
    <w:p w:rsidR="00E414ED" w:rsidRPr="00A562E8" w:rsidRDefault="00E414ED" w:rsidP="00A562E8">
      <w:pPr>
        <w:rPr>
          <w:rFonts w:ascii="Times New Roman" w:hAnsi="Times New Roman"/>
          <w:sz w:val="22"/>
          <w:szCs w:val="22"/>
          <w:lang w:val="en-US"/>
        </w:rPr>
      </w:pPr>
      <w:r w:rsidRPr="00A562E8">
        <w:rPr>
          <w:rFonts w:ascii="Times New Roman" w:hAnsi="Times New Roman"/>
          <w:sz w:val="22"/>
          <w:szCs w:val="22"/>
          <w:lang w:val="sr-Cyrl-CS"/>
        </w:rPr>
        <w:t>Број: 914-401-</w:t>
      </w:r>
      <w:r w:rsidR="00D77D12" w:rsidRPr="00A562E8">
        <w:rPr>
          <w:rFonts w:ascii="Times New Roman" w:hAnsi="Times New Roman"/>
          <w:sz w:val="22"/>
          <w:szCs w:val="22"/>
          <w:lang w:val="sr-Latn-CS"/>
        </w:rPr>
        <w:t>3</w:t>
      </w:r>
      <w:r w:rsidRPr="00A562E8">
        <w:rPr>
          <w:rFonts w:ascii="Times New Roman" w:hAnsi="Times New Roman"/>
          <w:sz w:val="22"/>
          <w:szCs w:val="22"/>
          <w:lang w:val="sr-Cyrl-CS"/>
        </w:rPr>
        <w:t>/</w:t>
      </w:r>
      <w:r w:rsidR="00EE2765" w:rsidRPr="00A562E8">
        <w:rPr>
          <w:rFonts w:ascii="Times New Roman" w:hAnsi="Times New Roman"/>
          <w:sz w:val="22"/>
          <w:szCs w:val="22"/>
          <w:lang w:val="en-US"/>
        </w:rPr>
        <w:t>2018-03</w:t>
      </w:r>
    </w:p>
    <w:p w:rsidR="00E414ED" w:rsidRPr="00A562E8" w:rsidRDefault="00E414ED" w:rsidP="00A562E8">
      <w:pPr>
        <w:rPr>
          <w:rFonts w:ascii="Times New Roman" w:hAnsi="Times New Roman"/>
          <w:sz w:val="22"/>
          <w:szCs w:val="22"/>
          <w:lang w:val="sr-Cyrl-CS"/>
        </w:rPr>
      </w:pPr>
      <w:r w:rsidRPr="00A562E8">
        <w:rPr>
          <w:rFonts w:ascii="Times New Roman" w:hAnsi="Times New Roman"/>
          <w:sz w:val="22"/>
          <w:szCs w:val="22"/>
          <w:lang w:val="sr-Cyrl-CS"/>
        </w:rPr>
        <w:t>Дана:</w:t>
      </w:r>
      <w:r w:rsidRPr="00A562E8">
        <w:rPr>
          <w:rFonts w:ascii="Times New Roman" w:hAnsi="Times New Roman"/>
          <w:sz w:val="22"/>
          <w:szCs w:val="22"/>
          <w:lang w:val="en-US"/>
        </w:rPr>
        <w:t xml:space="preserve"> </w:t>
      </w:r>
      <w:r w:rsidR="00EE2765" w:rsidRPr="00A562E8">
        <w:rPr>
          <w:rFonts w:ascii="Times New Roman" w:hAnsi="Times New Roman"/>
          <w:sz w:val="22"/>
          <w:szCs w:val="22"/>
          <w:lang w:val="en-US"/>
        </w:rPr>
        <w:t>15</w:t>
      </w:r>
      <w:r w:rsidR="00D57C2A" w:rsidRPr="00A562E8">
        <w:rPr>
          <w:rFonts w:ascii="Times New Roman" w:hAnsi="Times New Roman"/>
          <w:sz w:val="22"/>
          <w:szCs w:val="22"/>
          <w:lang w:val="sr-Latn-CS"/>
        </w:rPr>
        <w:t xml:space="preserve">. </w:t>
      </w:r>
      <w:r w:rsidR="00D57C2A" w:rsidRPr="00A562E8">
        <w:rPr>
          <w:rFonts w:ascii="Times New Roman" w:hAnsi="Times New Roman"/>
          <w:sz w:val="22"/>
          <w:szCs w:val="22"/>
          <w:lang w:val="sr-Cyrl-CS"/>
        </w:rPr>
        <w:t>јануар 201</w:t>
      </w:r>
      <w:r w:rsidR="00EE2765" w:rsidRPr="00A562E8">
        <w:rPr>
          <w:rFonts w:ascii="Times New Roman" w:hAnsi="Times New Roman"/>
          <w:sz w:val="22"/>
          <w:szCs w:val="22"/>
          <w:lang w:val="en-US"/>
        </w:rPr>
        <w:t>8</w:t>
      </w:r>
      <w:r w:rsidR="00D57C2A" w:rsidRPr="00A562E8">
        <w:rPr>
          <w:rFonts w:ascii="Times New Roman" w:hAnsi="Times New Roman"/>
          <w:sz w:val="22"/>
          <w:szCs w:val="22"/>
          <w:lang w:val="sr-Cyrl-CS"/>
        </w:rPr>
        <w:t>. године</w:t>
      </w:r>
    </w:p>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 xml:space="preserve">                   Б о р</w:t>
      </w:r>
    </w:p>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Тел. 030-422-946; 425-553</w:t>
      </w:r>
    </w:p>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Факс: 030-421-687</w:t>
      </w:r>
    </w:p>
    <w:p w:rsidR="00E414ED" w:rsidRPr="00A562E8" w:rsidRDefault="00E414ED" w:rsidP="00A562E8">
      <w:pPr>
        <w:rPr>
          <w:rFonts w:ascii="Times New Roman" w:hAnsi="Times New Roman"/>
          <w:b/>
          <w:sz w:val="22"/>
          <w:szCs w:val="22"/>
          <w:lang w:val="sr-Cyrl-CS"/>
        </w:rPr>
      </w:pPr>
      <w:r w:rsidRPr="00A562E8">
        <w:rPr>
          <w:rFonts w:ascii="Times New Roman" w:hAnsi="Times New Roman"/>
          <w:b/>
          <w:sz w:val="22"/>
          <w:szCs w:val="22"/>
          <w:lang w:val="sr-Cyrl-CS"/>
        </w:rPr>
        <w:t xml:space="preserve">Емаил: </w:t>
      </w:r>
      <w:hyperlink r:id="rId5" w:history="1">
        <w:r w:rsidRPr="00A562E8">
          <w:rPr>
            <w:rStyle w:val="Hyperlink"/>
            <w:rFonts w:ascii="Times New Roman" w:hAnsi="Times New Roman"/>
            <w:b/>
            <w:sz w:val="22"/>
            <w:szCs w:val="22"/>
            <w:lang w:val="en-US"/>
          </w:rPr>
          <w:t>borskiokrug</w:t>
        </w:r>
        <w:r w:rsidRPr="00A562E8">
          <w:rPr>
            <w:rStyle w:val="Hyperlink"/>
            <w:rFonts w:ascii="Times New Roman" w:hAnsi="Times New Roman"/>
            <w:b/>
            <w:sz w:val="22"/>
            <w:szCs w:val="22"/>
            <w:lang w:val="ru-RU"/>
          </w:rPr>
          <w:t>@</w:t>
        </w:r>
        <w:r w:rsidRPr="00A562E8">
          <w:rPr>
            <w:rStyle w:val="Hyperlink"/>
            <w:rFonts w:ascii="Times New Roman" w:hAnsi="Times New Roman"/>
            <w:b/>
            <w:sz w:val="22"/>
            <w:szCs w:val="22"/>
            <w:lang w:val="en-US"/>
          </w:rPr>
          <w:t>ptt</w:t>
        </w:r>
        <w:r w:rsidRPr="00A562E8">
          <w:rPr>
            <w:rStyle w:val="Hyperlink"/>
            <w:rFonts w:ascii="Times New Roman" w:hAnsi="Times New Roman"/>
            <w:b/>
            <w:sz w:val="22"/>
            <w:szCs w:val="22"/>
            <w:lang w:val="ru-RU"/>
          </w:rPr>
          <w:t>.</w:t>
        </w:r>
        <w:proofErr w:type="spellStart"/>
        <w:r w:rsidRPr="00A562E8">
          <w:rPr>
            <w:rStyle w:val="Hyperlink"/>
            <w:rFonts w:ascii="Times New Roman" w:hAnsi="Times New Roman"/>
            <w:b/>
            <w:sz w:val="22"/>
            <w:szCs w:val="22"/>
            <w:lang w:val="en-US"/>
          </w:rPr>
          <w:t>rs</w:t>
        </w:r>
        <w:proofErr w:type="spellEnd"/>
      </w:hyperlink>
    </w:p>
    <w:p w:rsidR="00E414ED" w:rsidRPr="00A562E8" w:rsidRDefault="00E414ED" w:rsidP="00A562E8">
      <w:pPr>
        <w:jc w:val="both"/>
        <w:rPr>
          <w:rFonts w:ascii="Times New Roman" w:hAnsi="Times New Roman"/>
          <w:sz w:val="22"/>
          <w:szCs w:val="22"/>
          <w:lang w:val="sr-Cyrl-CS"/>
        </w:rPr>
      </w:pPr>
    </w:p>
    <w:p w:rsidR="005D13D8" w:rsidRPr="00A562E8" w:rsidRDefault="005D13D8" w:rsidP="00A562E8">
      <w:pPr>
        <w:ind w:firstLine="720"/>
        <w:jc w:val="center"/>
        <w:rPr>
          <w:rFonts w:ascii="Times New Roman" w:hAnsi="Times New Roman"/>
          <w:b/>
          <w:sz w:val="22"/>
          <w:szCs w:val="22"/>
          <w:lang w:val="sr-Cyrl-CS"/>
        </w:rPr>
      </w:pPr>
    </w:p>
    <w:p w:rsidR="00E414ED" w:rsidRPr="00A562E8" w:rsidRDefault="00E414ED" w:rsidP="00A562E8">
      <w:pPr>
        <w:ind w:firstLine="720"/>
        <w:jc w:val="center"/>
        <w:rPr>
          <w:rFonts w:ascii="Times New Roman" w:hAnsi="Times New Roman"/>
          <w:b/>
          <w:sz w:val="22"/>
          <w:szCs w:val="22"/>
          <w:lang w:val="sr-Cyrl-CS"/>
        </w:rPr>
      </w:pPr>
      <w:r w:rsidRPr="00A562E8">
        <w:rPr>
          <w:rFonts w:ascii="Times New Roman" w:hAnsi="Times New Roman"/>
          <w:b/>
          <w:sz w:val="22"/>
          <w:szCs w:val="22"/>
          <w:lang w:val="sr-Cyrl-CS"/>
        </w:rPr>
        <w:t>ПОЗИВ НА ДАВАЊЕ ПОНУДЕ</w:t>
      </w:r>
    </w:p>
    <w:p w:rsidR="00E414ED" w:rsidRPr="00A562E8" w:rsidRDefault="00E414ED" w:rsidP="00A562E8">
      <w:pPr>
        <w:ind w:firstLine="720"/>
        <w:jc w:val="center"/>
        <w:rPr>
          <w:rFonts w:ascii="Times New Roman" w:hAnsi="Times New Roman"/>
          <w:b/>
          <w:sz w:val="22"/>
          <w:szCs w:val="22"/>
          <w:lang w:val="sr-Cyrl-CS"/>
        </w:rPr>
      </w:pPr>
    </w:p>
    <w:p w:rsidR="00E414ED" w:rsidRPr="00A562E8" w:rsidRDefault="00E414ED" w:rsidP="00A562E8">
      <w:pPr>
        <w:ind w:firstLine="720"/>
        <w:jc w:val="both"/>
        <w:rPr>
          <w:rFonts w:ascii="Times New Roman" w:hAnsi="Times New Roman"/>
          <w:sz w:val="22"/>
          <w:szCs w:val="22"/>
          <w:lang w:val="sr-Latn-CS"/>
        </w:rPr>
      </w:pPr>
      <w:r w:rsidRPr="00A562E8">
        <w:rPr>
          <w:rFonts w:ascii="Times New Roman" w:hAnsi="Times New Roman"/>
          <w:sz w:val="22"/>
          <w:szCs w:val="22"/>
          <w:lang w:val="sr-Cyrl-CS"/>
        </w:rPr>
        <w:t xml:space="preserve">Позивамо Вас, као потенцијалног понуђача, у смислу Закона о јавним набавкама, да наручиоцу Борском управном округу доставите понуду </w:t>
      </w:r>
      <w:r w:rsidRPr="00A562E8">
        <w:rPr>
          <w:rFonts w:ascii="Times New Roman" w:hAnsi="Times New Roman"/>
          <w:sz w:val="22"/>
          <w:szCs w:val="22"/>
          <w:lang w:val="sr-Latn-CS"/>
        </w:rPr>
        <w:t>чишћења пословног простора у Бору и Неготину.</w:t>
      </w:r>
    </w:p>
    <w:p w:rsidR="00E414ED" w:rsidRPr="00A562E8" w:rsidRDefault="00E414ED" w:rsidP="00A562E8">
      <w:pPr>
        <w:ind w:firstLine="720"/>
        <w:jc w:val="both"/>
        <w:rPr>
          <w:rFonts w:ascii="Times New Roman" w:hAnsi="Times New Roman"/>
          <w:sz w:val="22"/>
          <w:szCs w:val="22"/>
          <w:lang w:val="sr-Cyrl-CS"/>
        </w:rPr>
      </w:pPr>
    </w:p>
    <w:p w:rsidR="00E414ED"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У оквиру понуде назначите цене  и рокове плаћања.</w:t>
      </w:r>
    </w:p>
    <w:p w:rsidR="00E414ED" w:rsidRPr="00A562E8" w:rsidRDefault="00E414ED" w:rsidP="00A562E8">
      <w:pPr>
        <w:ind w:firstLine="720"/>
        <w:jc w:val="both"/>
        <w:rPr>
          <w:rFonts w:ascii="Times New Roman" w:hAnsi="Times New Roman"/>
          <w:sz w:val="22"/>
          <w:szCs w:val="22"/>
          <w:lang w:val="sr-Cyrl-CS"/>
        </w:rPr>
      </w:pPr>
    </w:p>
    <w:p w:rsidR="00E414ED"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Као наручилац услуге нисмо у могућности да за плаћања дајемо гаранцију у виду меница, банкарских гаранција и сл., али као буџетски корисник гарантујемо плаћање одобреном апропријацијом у буџету Републике Србије за 201</w:t>
      </w:r>
      <w:r w:rsidR="00365A0B" w:rsidRPr="00A562E8">
        <w:rPr>
          <w:rFonts w:ascii="Times New Roman" w:hAnsi="Times New Roman"/>
          <w:sz w:val="22"/>
          <w:szCs w:val="22"/>
          <w:lang w:val="en-US"/>
        </w:rPr>
        <w:t>8</w:t>
      </w:r>
      <w:r w:rsidRPr="00A562E8">
        <w:rPr>
          <w:rFonts w:ascii="Times New Roman" w:hAnsi="Times New Roman"/>
          <w:sz w:val="22"/>
          <w:szCs w:val="22"/>
          <w:lang w:val="sr-Cyrl-CS"/>
        </w:rPr>
        <w:t>. годину Законом о буџету Републике Србије („Сл. Гласник</w:t>
      </w:r>
      <w:r w:rsidR="00D57C2A" w:rsidRPr="00A562E8">
        <w:rPr>
          <w:rFonts w:ascii="Times New Roman" w:hAnsi="Times New Roman"/>
          <w:sz w:val="22"/>
          <w:szCs w:val="22"/>
          <w:lang w:val="sr-Cyrl-CS"/>
        </w:rPr>
        <w:t xml:space="preserve"> РС</w:t>
      </w:r>
      <w:r w:rsidRPr="00A562E8">
        <w:rPr>
          <w:rFonts w:ascii="Times New Roman" w:hAnsi="Times New Roman"/>
          <w:sz w:val="22"/>
          <w:szCs w:val="22"/>
          <w:lang w:val="sr-Cyrl-CS"/>
        </w:rPr>
        <w:t xml:space="preserve">“ број </w:t>
      </w:r>
      <w:r w:rsidR="00A93BF1" w:rsidRPr="00A562E8">
        <w:rPr>
          <w:rFonts w:ascii="Times New Roman" w:hAnsi="Times New Roman"/>
          <w:sz w:val="22"/>
          <w:szCs w:val="22"/>
          <w:lang w:val="en-US"/>
        </w:rPr>
        <w:t>113/2017</w:t>
      </w:r>
      <w:r w:rsidRPr="00A562E8">
        <w:rPr>
          <w:rFonts w:ascii="Times New Roman" w:hAnsi="Times New Roman"/>
          <w:sz w:val="22"/>
          <w:szCs w:val="22"/>
          <w:lang w:val="sr-Cyrl-CS"/>
        </w:rPr>
        <w:t>).</w:t>
      </w:r>
    </w:p>
    <w:p w:rsidR="00E414ED" w:rsidRPr="00A562E8" w:rsidRDefault="00E414ED" w:rsidP="00A562E8">
      <w:pPr>
        <w:ind w:firstLine="720"/>
        <w:jc w:val="both"/>
        <w:rPr>
          <w:rFonts w:ascii="Times New Roman" w:hAnsi="Times New Roman"/>
          <w:sz w:val="22"/>
          <w:szCs w:val="22"/>
          <w:lang w:val="sr-Cyrl-CS"/>
        </w:rPr>
      </w:pPr>
    </w:p>
    <w:p w:rsidR="00E414ED"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Обавештамо Вас да се понуде припремају и подносе у складу са документацијом у прилогу.</w:t>
      </w:r>
    </w:p>
    <w:p w:rsidR="00E414ED" w:rsidRPr="00A562E8" w:rsidRDefault="00E414ED" w:rsidP="00A562E8">
      <w:pPr>
        <w:ind w:firstLine="720"/>
        <w:jc w:val="both"/>
        <w:rPr>
          <w:rFonts w:ascii="Times New Roman" w:hAnsi="Times New Roman"/>
          <w:sz w:val="22"/>
          <w:szCs w:val="22"/>
          <w:lang w:val="sr-Cyrl-CS"/>
        </w:rPr>
      </w:pPr>
    </w:p>
    <w:p w:rsidR="00E414ED"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Рок за достављање понуде је 1</w:t>
      </w:r>
      <w:r w:rsidR="00365A0B" w:rsidRPr="00A562E8">
        <w:rPr>
          <w:rFonts w:ascii="Times New Roman" w:hAnsi="Times New Roman"/>
          <w:sz w:val="22"/>
          <w:szCs w:val="22"/>
          <w:lang w:val="sr-Latn-CS"/>
        </w:rPr>
        <w:t>8</w:t>
      </w:r>
      <w:r w:rsidRPr="00A562E8">
        <w:rPr>
          <w:rFonts w:ascii="Times New Roman" w:hAnsi="Times New Roman"/>
          <w:sz w:val="22"/>
          <w:szCs w:val="22"/>
          <w:lang w:val="sr-Cyrl-CS"/>
        </w:rPr>
        <w:t>. јануар 201</w:t>
      </w:r>
      <w:r w:rsidR="00365A0B" w:rsidRPr="00A562E8">
        <w:rPr>
          <w:rFonts w:ascii="Times New Roman" w:hAnsi="Times New Roman"/>
          <w:sz w:val="22"/>
          <w:szCs w:val="22"/>
          <w:lang w:val="en-US"/>
        </w:rPr>
        <w:t>8</w:t>
      </w:r>
      <w:r w:rsidRPr="00A562E8">
        <w:rPr>
          <w:rFonts w:ascii="Times New Roman" w:hAnsi="Times New Roman"/>
          <w:sz w:val="22"/>
          <w:szCs w:val="22"/>
          <w:lang w:val="sr-Cyrl-CS"/>
        </w:rPr>
        <w:t xml:space="preserve">.године до 12,00 часова, а отварање понуда је </w:t>
      </w:r>
      <w:r w:rsidR="004B2BA0" w:rsidRPr="00A562E8">
        <w:rPr>
          <w:rFonts w:ascii="Times New Roman" w:hAnsi="Times New Roman"/>
          <w:sz w:val="22"/>
          <w:szCs w:val="22"/>
          <w:lang w:val="sr-Cyrl-CS"/>
        </w:rPr>
        <w:t>1</w:t>
      </w:r>
      <w:r w:rsidR="00365A0B" w:rsidRPr="00A562E8">
        <w:rPr>
          <w:rFonts w:ascii="Times New Roman" w:hAnsi="Times New Roman"/>
          <w:sz w:val="22"/>
          <w:szCs w:val="22"/>
          <w:lang w:val="sr-Latn-CS"/>
        </w:rPr>
        <w:t>8</w:t>
      </w:r>
      <w:r w:rsidRPr="00A562E8">
        <w:rPr>
          <w:rFonts w:ascii="Times New Roman" w:hAnsi="Times New Roman"/>
          <w:sz w:val="22"/>
          <w:szCs w:val="22"/>
          <w:lang w:val="sr-Cyrl-CS"/>
        </w:rPr>
        <w:t>. јанаура у 14,00 часова у сали Борског управног округа, ул. Моше Пијаде 19,19210 Бор, први спрат. Уколико је последњи дан истека рока за достављање понуда нерадни дан, благовременом ће се сматрати понуда која је писпела до 14,00 часова првог наредног радног дана, када ће се и понуде отварати.</w:t>
      </w:r>
    </w:p>
    <w:p w:rsidR="00E414ED" w:rsidRPr="00A562E8" w:rsidRDefault="00E414ED" w:rsidP="00A562E8">
      <w:pPr>
        <w:ind w:firstLine="720"/>
        <w:jc w:val="both"/>
        <w:rPr>
          <w:rFonts w:ascii="Times New Roman" w:hAnsi="Times New Roman"/>
          <w:sz w:val="22"/>
          <w:szCs w:val="22"/>
          <w:lang w:val="sr-Cyrl-CS"/>
        </w:rPr>
      </w:pPr>
    </w:p>
    <w:p w:rsidR="00FD3D42"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Неблаговремене и непотпуне понуде комисија неће узети у разматрање. Уколико Ваша понуда буде најповољнија, нудимо закључивање Уговора о јавној набавци мале вредности наруџбеницом</w:t>
      </w:r>
      <w:r w:rsidR="00B81B1D" w:rsidRPr="00A562E8">
        <w:rPr>
          <w:rFonts w:ascii="Times New Roman" w:hAnsi="Times New Roman"/>
          <w:sz w:val="22"/>
          <w:szCs w:val="22"/>
          <w:lang w:val="sr-Cyrl-CS"/>
        </w:rPr>
        <w:t xml:space="preserve"> за</w:t>
      </w:r>
      <w:r w:rsidRPr="00A562E8">
        <w:rPr>
          <w:rFonts w:ascii="Times New Roman" w:hAnsi="Times New Roman"/>
          <w:sz w:val="22"/>
          <w:szCs w:val="22"/>
          <w:lang w:val="sr-Cyrl-CS"/>
        </w:rPr>
        <w:t xml:space="preserve"> </w:t>
      </w:r>
      <w:r w:rsidR="004B2BA0" w:rsidRPr="00A562E8">
        <w:rPr>
          <w:rFonts w:ascii="Times New Roman" w:hAnsi="Times New Roman"/>
          <w:sz w:val="22"/>
          <w:szCs w:val="22"/>
          <w:lang w:val="sr-Cyrl-CS"/>
        </w:rPr>
        <w:t>услуге чишћења посл</w:t>
      </w:r>
      <w:r w:rsidR="00B81B1D" w:rsidRPr="00A562E8">
        <w:rPr>
          <w:rFonts w:ascii="Times New Roman" w:hAnsi="Times New Roman"/>
          <w:sz w:val="22"/>
          <w:szCs w:val="22"/>
          <w:lang w:val="sr-Cyrl-CS"/>
        </w:rPr>
        <w:t>о</w:t>
      </w:r>
      <w:r w:rsidR="004B2BA0" w:rsidRPr="00A562E8">
        <w:rPr>
          <w:rFonts w:ascii="Times New Roman" w:hAnsi="Times New Roman"/>
          <w:sz w:val="22"/>
          <w:szCs w:val="22"/>
          <w:lang w:val="sr-Cyrl-CS"/>
        </w:rPr>
        <w:t xml:space="preserve">вног простора </w:t>
      </w:r>
      <w:r w:rsidR="00B81B1D" w:rsidRPr="00A562E8">
        <w:rPr>
          <w:rFonts w:ascii="Times New Roman" w:hAnsi="Times New Roman"/>
          <w:sz w:val="22"/>
          <w:szCs w:val="22"/>
          <w:lang w:val="sr-Cyrl-CS"/>
        </w:rPr>
        <w:t>у Борском управном округу у Бору, ул. Моше Пијаде 19, и пословног простора</w:t>
      </w:r>
      <w:r w:rsidR="00A52325" w:rsidRPr="00A562E8">
        <w:rPr>
          <w:rFonts w:ascii="Times New Roman" w:hAnsi="Times New Roman"/>
          <w:sz w:val="22"/>
          <w:szCs w:val="22"/>
          <w:lang w:val="sr-Cyrl-CS"/>
        </w:rPr>
        <w:t xml:space="preserve"> Републичких инспекција</w:t>
      </w:r>
      <w:r w:rsidR="00B81B1D" w:rsidRPr="00A562E8">
        <w:rPr>
          <w:rFonts w:ascii="Times New Roman" w:hAnsi="Times New Roman"/>
          <w:sz w:val="22"/>
          <w:szCs w:val="22"/>
          <w:lang w:val="sr-Cyrl-CS"/>
        </w:rPr>
        <w:t xml:space="preserve"> у Нег</w:t>
      </w:r>
      <w:r w:rsidR="00A52325" w:rsidRPr="00A562E8">
        <w:rPr>
          <w:rFonts w:ascii="Times New Roman" w:hAnsi="Times New Roman"/>
          <w:sz w:val="22"/>
          <w:szCs w:val="22"/>
          <w:lang w:val="sr-Cyrl-CS"/>
        </w:rPr>
        <w:t>о</w:t>
      </w:r>
      <w:r w:rsidR="00B81B1D" w:rsidRPr="00A562E8">
        <w:rPr>
          <w:rFonts w:ascii="Times New Roman" w:hAnsi="Times New Roman"/>
          <w:sz w:val="22"/>
          <w:szCs w:val="22"/>
          <w:lang w:val="sr-Cyrl-CS"/>
        </w:rPr>
        <w:t xml:space="preserve">тину, </w:t>
      </w:r>
      <w:r w:rsidR="00A52325" w:rsidRPr="00A562E8">
        <w:rPr>
          <w:rFonts w:ascii="Times New Roman" w:hAnsi="Times New Roman"/>
          <w:sz w:val="22"/>
          <w:szCs w:val="22"/>
          <w:lang w:val="sr-Cyrl-CS"/>
        </w:rPr>
        <w:t xml:space="preserve">ул. Трг Ђорђа Станојевића бр.1. </w:t>
      </w:r>
    </w:p>
    <w:p w:rsidR="00FD3D42" w:rsidRPr="00A562E8" w:rsidRDefault="00FD3D42" w:rsidP="00A562E8">
      <w:pPr>
        <w:ind w:firstLine="720"/>
        <w:jc w:val="both"/>
        <w:rPr>
          <w:rFonts w:ascii="Times New Roman" w:hAnsi="Times New Roman"/>
          <w:sz w:val="22"/>
          <w:szCs w:val="22"/>
          <w:lang w:val="sr-Cyrl-CS"/>
        </w:rPr>
      </w:pPr>
    </w:p>
    <w:p w:rsidR="00E414ED" w:rsidRPr="00A562E8" w:rsidRDefault="00A52325"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Наведени простори обухватају:</w:t>
      </w:r>
    </w:p>
    <w:p w:rsidR="00FD3D42" w:rsidRPr="00A562E8" w:rsidRDefault="00FD3D42" w:rsidP="00A562E8">
      <w:pPr>
        <w:ind w:firstLine="720"/>
        <w:jc w:val="both"/>
        <w:rPr>
          <w:rFonts w:ascii="Times New Roman" w:hAnsi="Times New Roman"/>
          <w:sz w:val="22"/>
          <w:szCs w:val="22"/>
          <w:lang w:val="sr-Cyrl-CS"/>
        </w:rPr>
      </w:pPr>
    </w:p>
    <w:p w:rsidR="00FD3D42" w:rsidRPr="00A562E8" w:rsidRDefault="00A52325" w:rsidP="00A562E8">
      <w:pPr>
        <w:pStyle w:val="ListParagraph"/>
        <w:numPr>
          <w:ilvl w:val="0"/>
          <w:numId w:val="2"/>
        </w:numPr>
        <w:jc w:val="both"/>
        <w:rPr>
          <w:rFonts w:ascii="Times New Roman" w:hAnsi="Times New Roman"/>
          <w:sz w:val="22"/>
          <w:szCs w:val="22"/>
          <w:lang w:val="sr-Cyrl-CS"/>
        </w:rPr>
      </w:pPr>
      <w:r w:rsidRPr="00A562E8">
        <w:rPr>
          <w:rFonts w:ascii="Times New Roman" w:hAnsi="Times New Roman"/>
          <w:sz w:val="22"/>
          <w:szCs w:val="22"/>
          <w:lang w:val="sr-Cyrl-CS"/>
        </w:rPr>
        <w:t>Бор: 17 канцеларија, 3 сантарна чвора и припадајући ходннци</w:t>
      </w:r>
    </w:p>
    <w:p w:rsidR="00A52325" w:rsidRPr="00A562E8" w:rsidRDefault="00A52325" w:rsidP="00A562E8">
      <w:pPr>
        <w:pStyle w:val="ListParagraph"/>
        <w:numPr>
          <w:ilvl w:val="0"/>
          <w:numId w:val="2"/>
        </w:numPr>
        <w:jc w:val="both"/>
        <w:rPr>
          <w:rFonts w:ascii="Times New Roman" w:hAnsi="Times New Roman"/>
          <w:sz w:val="22"/>
          <w:szCs w:val="22"/>
          <w:lang w:val="sr-Cyrl-CS"/>
        </w:rPr>
      </w:pPr>
      <w:r w:rsidRPr="00A562E8">
        <w:rPr>
          <w:rFonts w:ascii="Times New Roman" w:hAnsi="Times New Roman"/>
          <w:sz w:val="22"/>
          <w:szCs w:val="22"/>
          <w:lang w:val="sr-Cyrl-CS"/>
        </w:rPr>
        <w:t>Неготин: 7 канцеларија, 2 санитарна чвора и припадајући ходници</w:t>
      </w:r>
    </w:p>
    <w:p w:rsidR="00FD3D42" w:rsidRPr="00A562E8" w:rsidRDefault="00FD3D42" w:rsidP="00A562E8">
      <w:pPr>
        <w:jc w:val="both"/>
        <w:rPr>
          <w:rFonts w:ascii="Times New Roman" w:hAnsi="Times New Roman"/>
          <w:sz w:val="22"/>
          <w:szCs w:val="22"/>
          <w:lang w:val="sr-Cyrl-CS"/>
        </w:rPr>
      </w:pPr>
    </w:p>
    <w:p w:rsidR="00FD3D42" w:rsidRPr="00A562E8" w:rsidRDefault="00FD3D42"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Молимо Вас да понуде доставите поштом или лично на адресу Борски управни округ, ул. Моше Пијаде 19, 19210 Бор.</w:t>
      </w:r>
    </w:p>
    <w:p w:rsidR="00FD3D42" w:rsidRPr="00A562E8" w:rsidRDefault="00FD3D42" w:rsidP="00A562E8">
      <w:pPr>
        <w:ind w:firstLine="720"/>
        <w:jc w:val="both"/>
        <w:rPr>
          <w:rFonts w:ascii="Times New Roman" w:hAnsi="Times New Roman"/>
          <w:sz w:val="22"/>
          <w:szCs w:val="22"/>
          <w:lang w:val="sr-Cyrl-CS"/>
        </w:rPr>
      </w:pPr>
    </w:p>
    <w:p w:rsidR="00E414ED" w:rsidRPr="00A562E8" w:rsidRDefault="00E414ED" w:rsidP="00A562E8">
      <w:pPr>
        <w:ind w:firstLine="720"/>
        <w:jc w:val="both"/>
        <w:rPr>
          <w:rFonts w:ascii="Times New Roman" w:hAnsi="Times New Roman"/>
          <w:sz w:val="22"/>
          <w:szCs w:val="22"/>
          <w:lang w:val="sr-Cyrl-CS"/>
        </w:rPr>
      </w:pPr>
      <w:r w:rsidRPr="00A562E8">
        <w:rPr>
          <w:rFonts w:ascii="Times New Roman" w:hAnsi="Times New Roman"/>
          <w:sz w:val="22"/>
          <w:szCs w:val="22"/>
          <w:lang w:val="sr-Cyrl-CS"/>
        </w:rPr>
        <w:t>Прилог:</w:t>
      </w:r>
    </w:p>
    <w:p w:rsidR="00E414ED" w:rsidRPr="00A562E8" w:rsidRDefault="00E414ED" w:rsidP="00A562E8">
      <w:pPr>
        <w:pStyle w:val="ListParagraph"/>
        <w:numPr>
          <w:ilvl w:val="0"/>
          <w:numId w:val="1"/>
        </w:numPr>
        <w:jc w:val="both"/>
        <w:rPr>
          <w:rFonts w:ascii="Times New Roman" w:hAnsi="Times New Roman"/>
          <w:sz w:val="22"/>
          <w:szCs w:val="22"/>
          <w:lang w:val="sr-Cyrl-CS"/>
        </w:rPr>
      </w:pPr>
      <w:r w:rsidRPr="00A562E8">
        <w:rPr>
          <w:rFonts w:ascii="Times New Roman" w:hAnsi="Times New Roman"/>
          <w:sz w:val="22"/>
          <w:szCs w:val="22"/>
          <w:lang w:val="sr-Cyrl-CS"/>
        </w:rPr>
        <w:t>Образац 1,2 и 3</w:t>
      </w:r>
      <w:r w:rsidRPr="00A562E8">
        <w:rPr>
          <w:rFonts w:ascii="Times New Roman" w:hAnsi="Times New Roman"/>
          <w:sz w:val="22"/>
          <w:szCs w:val="22"/>
          <w:lang w:val="sr-Cyrl-CS"/>
        </w:rPr>
        <w:tab/>
      </w:r>
    </w:p>
    <w:p w:rsidR="00512755" w:rsidRPr="00A562E8" w:rsidRDefault="00512755" w:rsidP="00A562E8">
      <w:pPr>
        <w:jc w:val="both"/>
        <w:rPr>
          <w:rFonts w:ascii="Times New Roman" w:hAnsi="Times New Roman"/>
          <w:sz w:val="22"/>
          <w:szCs w:val="22"/>
          <w:lang w:val="en-US"/>
        </w:rPr>
      </w:pPr>
    </w:p>
    <w:p w:rsidR="00512755" w:rsidRPr="00A562E8" w:rsidRDefault="00512755" w:rsidP="00A562E8">
      <w:pPr>
        <w:jc w:val="both"/>
        <w:rPr>
          <w:rFonts w:ascii="Times New Roman" w:hAnsi="Times New Roman"/>
          <w:b/>
          <w:sz w:val="22"/>
          <w:szCs w:val="22"/>
          <w:lang w:val="en-US"/>
        </w:rPr>
      </w:pPr>
      <w:r w:rsidRPr="00A562E8">
        <w:rPr>
          <w:rFonts w:ascii="Times New Roman" w:hAnsi="Times New Roman"/>
          <w:sz w:val="22"/>
          <w:szCs w:val="22"/>
          <w:lang w:val="en-US"/>
        </w:rPr>
        <w:t xml:space="preserve">                                                     </w:t>
      </w:r>
      <w:r w:rsidR="00A562E8">
        <w:rPr>
          <w:rFonts w:ascii="Times New Roman" w:hAnsi="Times New Roman"/>
          <w:sz w:val="22"/>
          <w:szCs w:val="22"/>
          <w:lang w:val="en-US"/>
        </w:rPr>
        <w:t xml:space="preserve">                                  </w:t>
      </w:r>
      <w:r w:rsidR="00A562E8">
        <w:rPr>
          <w:rFonts w:ascii="Times New Roman" w:hAnsi="Times New Roman"/>
          <w:b/>
          <w:sz w:val="22"/>
          <w:szCs w:val="22"/>
          <w:lang w:val="en-US"/>
        </w:rPr>
        <w:t xml:space="preserve">КОМИСИЈА ЗА ЈАВНЕ </w:t>
      </w:r>
      <w:r w:rsidRPr="00A562E8">
        <w:rPr>
          <w:rFonts w:ascii="Times New Roman" w:hAnsi="Times New Roman"/>
          <w:b/>
          <w:sz w:val="22"/>
          <w:szCs w:val="22"/>
          <w:lang w:val="sr-Cyrl-CS"/>
        </w:rPr>
        <w:t>НАБАВКЕ</w:t>
      </w:r>
    </w:p>
    <w:p w:rsidR="00D82882" w:rsidRPr="00A562E8" w:rsidRDefault="00D82882" w:rsidP="00A562E8">
      <w:pPr>
        <w:jc w:val="both"/>
        <w:rPr>
          <w:rFonts w:ascii="Times New Roman" w:hAnsi="Times New Roman"/>
          <w:b/>
          <w:sz w:val="22"/>
          <w:szCs w:val="22"/>
          <w:lang w:val="sr-Cyrl-CS"/>
        </w:rPr>
      </w:pPr>
    </w:p>
    <w:p w:rsidR="00D82882" w:rsidRPr="00A562E8" w:rsidRDefault="00D82882" w:rsidP="00A562E8">
      <w:pPr>
        <w:pStyle w:val="ListParagraph"/>
        <w:numPr>
          <w:ilvl w:val="0"/>
          <w:numId w:val="3"/>
        </w:numPr>
        <w:jc w:val="both"/>
        <w:rPr>
          <w:rFonts w:ascii="Times New Roman" w:hAnsi="Times New Roman"/>
          <w:b/>
          <w:sz w:val="22"/>
          <w:szCs w:val="22"/>
          <w:lang w:val="sr-Cyrl-CS"/>
        </w:rPr>
      </w:pPr>
      <w:r w:rsidRPr="00A562E8">
        <w:rPr>
          <w:rFonts w:ascii="Times New Roman" w:hAnsi="Times New Roman"/>
          <w:b/>
          <w:sz w:val="22"/>
          <w:szCs w:val="22"/>
          <w:lang w:val="sr-Cyrl-CS"/>
        </w:rPr>
        <w:t>_____________________</w:t>
      </w:r>
    </w:p>
    <w:p w:rsidR="00D82882" w:rsidRPr="00A562E8" w:rsidRDefault="00D82882" w:rsidP="00A562E8">
      <w:pPr>
        <w:pStyle w:val="ListParagraph"/>
        <w:ind w:left="5700"/>
        <w:jc w:val="both"/>
        <w:rPr>
          <w:rFonts w:ascii="Times New Roman" w:hAnsi="Times New Roman"/>
          <w:b/>
          <w:sz w:val="22"/>
          <w:szCs w:val="22"/>
          <w:lang w:val="sr-Cyrl-CS"/>
        </w:rPr>
      </w:pPr>
    </w:p>
    <w:p w:rsidR="00D82882" w:rsidRPr="00A562E8" w:rsidRDefault="00D82882" w:rsidP="00A562E8">
      <w:pPr>
        <w:pStyle w:val="ListParagraph"/>
        <w:numPr>
          <w:ilvl w:val="0"/>
          <w:numId w:val="3"/>
        </w:numPr>
        <w:jc w:val="both"/>
        <w:rPr>
          <w:rFonts w:ascii="Times New Roman" w:hAnsi="Times New Roman"/>
          <w:b/>
          <w:sz w:val="22"/>
          <w:szCs w:val="22"/>
          <w:lang w:val="sr-Cyrl-CS"/>
        </w:rPr>
      </w:pPr>
      <w:r w:rsidRPr="00A562E8">
        <w:rPr>
          <w:rFonts w:ascii="Times New Roman" w:hAnsi="Times New Roman"/>
          <w:b/>
          <w:sz w:val="22"/>
          <w:szCs w:val="22"/>
          <w:lang w:val="sr-Cyrl-CS"/>
        </w:rPr>
        <w:t>_____________________</w:t>
      </w:r>
    </w:p>
    <w:p w:rsidR="00D82882" w:rsidRPr="00A562E8" w:rsidRDefault="00D82882" w:rsidP="00A562E8">
      <w:pPr>
        <w:jc w:val="both"/>
        <w:rPr>
          <w:rFonts w:ascii="Times New Roman" w:hAnsi="Times New Roman"/>
          <w:b/>
          <w:sz w:val="22"/>
          <w:szCs w:val="22"/>
          <w:lang w:val="sr-Cyrl-CS"/>
        </w:rPr>
      </w:pPr>
    </w:p>
    <w:p w:rsidR="00D82882" w:rsidRPr="00A562E8" w:rsidRDefault="00D82882" w:rsidP="00A562E8">
      <w:pPr>
        <w:pStyle w:val="ListParagraph"/>
        <w:numPr>
          <w:ilvl w:val="0"/>
          <w:numId w:val="3"/>
        </w:numPr>
        <w:jc w:val="both"/>
        <w:rPr>
          <w:rFonts w:ascii="Times New Roman" w:hAnsi="Times New Roman"/>
          <w:b/>
          <w:sz w:val="22"/>
          <w:szCs w:val="22"/>
          <w:lang w:val="sr-Cyrl-CS"/>
        </w:rPr>
      </w:pPr>
      <w:r w:rsidRPr="00A562E8">
        <w:rPr>
          <w:rFonts w:ascii="Times New Roman" w:hAnsi="Times New Roman"/>
          <w:b/>
          <w:sz w:val="22"/>
          <w:szCs w:val="22"/>
          <w:lang w:val="sr-Cyrl-CS"/>
        </w:rPr>
        <w:t>_____________________</w:t>
      </w:r>
    </w:p>
    <w:p w:rsidR="00512755" w:rsidRPr="00A562E8" w:rsidRDefault="00512755" w:rsidP="00A562E8">
      <w:pPr>
        <w:jc w:val="both"/>
        <w:rPr>
          <w:rFonts w:ascii="Times New Roman" w:hAnsi="Times New Roman"/>
          <w:sz w:val="20"/>
          <w:lang w:val="sr-Cyrl-CS"/>
        </w:rPr>
      </w:pPr>
      <w:r w:rsidRPr="00A562E8">
        <w:rPr>
          <w:rFonts w:ascii="Times New Roman" w:hAnsi="Times New Roman"/>
          <w:sz w:val="20"/>
          <w:lang w:val="sr-Cyrl-CS"/>
        </w:rPr>
        <w:t xml:space="preserve">                                    </w:t>
      </w:r>
    </w:p>
    <w:p w:rsidR="0001163D" w:rsidRDefault="0001163D" w:rsidP="00E414ED">
      <w:pPr>
        <w:jc w:val="both"/>
        <w:rPr>
          <w:rFonts w:ascii="Times New Roman" w:hAnsi="Times New Roman"/>
          <w:szCs w:val="24"/>
          <w:lang w:val="sr-Cyrl-CS"/>
        </w:rPr>
      </w:pPr>
    </w:p>
    <w:p w:rsidR="0001163D" w:rsidRPr="00414E21" w:rsidRDefault="0001163D" w:rsidP="0001163D">
      <w:pPr>
        <w:pStyle w:val="NoSpacing"/>
        <w:jc w:val="right"/>
        <w:rPr>
          <w:rFonts w:ascii="Times New Roman" w:hAnsi="Times New Roman" w:cs="Times New Roman"/>
          <w:sz w:val="24"/>
          <w:szCs w:val="24"/>
          <w:lang w:val="sr-Cyrl-CS"/>
        </w:rPr>
      </w:pPr>
      <w:r w:rsidRPr="00414E21">
        <w:rPr>
          <w:rFonts w:ascii="Times New Roman" w:hAnsi="Times New Roman" w:cs="Times New Roman"/>
          <w:sz w:val="24"/>
          <w:szCs w:val="24"/>
          <w:lang w:val="sr-Cyrl-CS"/>
        </w:rPr>
        <w:t>Образац број 1</w:t>
      </w:r>
    </w:p>
    <w:p w:rsidR="0001163D" w:rsidRPr="00414E21" w:rsidRDefault="0001163D" w:rsidP="0001163D">
      <w:pPr>
        <w:pStyle w:val="NoSpacing"/>
        <w:rPr>
          <w:rFonts w:ascii="Times New Roman" w:hAnsi="Times New Roman" w:cs="Times New Roman"/>
          <w:sz w:val="24"/>
          <w:szCs w:val="24"/>
          <w:lang w:val="sr-Cyrl-CS"/>
        </w:rPr>
      </w:pPr>
    </w:p>
    <w:p w:rsidR="0001163D" w:rsidRPr="00414E21" w:rsidRDefault="0001163D" w:rsidP="0001163D">
      <w:pPr>
        <w:pStyle w:val="NoSpacing"/>
        <w:ind w:firstLine="708"/>
        <w:rPr>
          <w:rFonts w:ascii="Times New Roman" w:hAnsi="Times New Roman" w:cs="Times New Roman"/>
          <w:sz w:val="24"/>
          <w:szCs w:val="24"/>
          <w:lang w:val="sr-Cyrl-CS"/>
        </w:rPr>
      </w:pPr>
      <w:r w:rsidRPr="00414E21">
        <w:rPr>
          <w:rFonts w:ascii="Times New Roman" w:hAnsi="Times New Roman" w:cs="Times New Roman"/>
          <w:sz w:val="24"/>
          <w:szCs w:val="24"/>
          <w:lang w:val="sr-Cyrl-CS"/>
        </w:rPr>
        <w:t>За наруџбениц</w:t>
      </w:r>
      <w:r>
        <w:rPr>
          <w:rFonts w:ascii="Times New Roman" w:hAnsi="Times New Roman" w:cs="Times New Roman"/>
          <w:sz w:val="24"/>
          <w:szCs w:val="24"/>
          <w:lang w:val="sr-Cyrl-CS"/>
        </w:rPr>
        <w:t xml:space="preserve">у </w:t>
      </w:r>
      <w:r>
        <w:rPr>
          <w:rFonts w:ascii="Times New Roman" w:hAnsi="Times New Roman" w:cs="Times New Roman"/>
          <w:sz w:val="24"/>
          <w:szCs w:val="24"/>
          <w:lang w:val="sr-Cyrl-RS"/>
        </w:rPr>
        <w:t>број</w:t>
      </w:r>
      <w:r w:rsidRPr="00414E21">
        <w:rPr>
          <w:rFonts w:ascii="Times New Roman" w:hAnsi="Times New Roman" w:cs="Times New Roman"/>
          <w:sz w:val="24"/>
          <w:szCs w:val="24"/>
          <w:lang w:val="sr-Cyrl-CS"/>
        </w:rPr>
        <w:t xml:space="preserve"> </w:t>
      </w:r>
      <w:r>
        <w:rPr>
          <w:rFonts w:ascii="Times New Roman" w:hAnsi="Times New Roman" w:cs="Times New Roman"/>
          <w:sz w:val="24"/>
          <w:szCs w:val="24"/>
          <w:lang w:val="en-US"/>
        </w:rPr>
        <w:t>1</w:t>
      </w:r>
      <w:r>
        <w:rPr>
          <w:rFonts w:ascii="Times New Roman" w:hAnsi="Times New Roman" w:cs="Times New Roman"/>
          <w:sz w:val="24"/>
          <w:szCs w:val="24"/>
          <w:lang w:val="sr-Cyrl-CS"/>
        </w:rPr>
        <w:t>/201</w:t>
      </w:r>
      <w:r>
        <w:rPr>
          <w:rFonts w:ascii="Times New Roman" w:hAnsi="Times New Roman" w:cs="Times New Roman"/>
          <w:sz w:val="24"/>
          <w:szCs w:val="24"/>
          <w:lang w:val="en-US"/>
        </w:rPr>
        <w:t>8</w:t>
      </w:r>
      <w:r w:rsidRPr="00414E21">
        <w:rPr>
          <w:rFonts w:ascii="Times New Roman" w:hAnsi="Times New Roman" w:cs="Times New Roman"/>
          <w:sz w:val="24"/>
          <w:szCs w:val="24"/>
          <w:lang w:val="sr-Cyrl-CS"/>
        </w:rPr>
        <w:t xml:space="preserve"> за </w:t>
      </w:r>
      <w:r>
        <w:rPr>
          <w:rFonts w:ascii="Times New Roman" w:hAnsi="Times New Roman" w:cs="Times New Roman"/>
          <w:sz w:val="24"/>
          <w:szCs w:val="24"/>
          <w:lang w:val="sr-Cyrl-CS"/>
        </w:rPr>
        <w:t>чишћење пословног простора Борског управног округа</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ПОДАЦИ О ПОНУЂАЧУ</w:t>
      </w:r>
      <w:r>
        <w:rPr>
          <w:rFonts w:ascii="Times New Roman" w:hAnsi="Times New Roman" w:cs="Times New Roman"/>
          <w:sz w:val="24"/>
          <w:szCs w:val="24"/>
        </w:rPr>
        <w:t>: 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ФИРМА ПОНУЂАЧА: _____________________________________________________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АДРЕСА СЕДИШТА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_____________________________________</w:t>
      </w:r>
      <w:r>
        <w:rPr>
          <w:rFonts w:ascii="Times New Roman" w:hAnsi="Times New Roman" w:cs="Times New Roman"/>
          <w:sz w:val="24"/>
          <w:szCs w:val="24"/>
          <w:lang w:val="sr-Cyrl-CS"/>
        </w:rPr>
        <w:t>______</w:t>
      </w:r>
    </w:p>
    <w:p w:rsidR="0001163D" w:rsidRPr="00414E21" w:rsidRDefault="0001163D" w:rsidP="0001163D">
      <w:pPr>
        <w:pStyle w:val="NoSpacing"/>
        <w:rPr>
          <w:rFonts w:ascii="Times New Roman" w:hAnsi="Times New Roman" w:cs="Times New Roman"/>
          <w:sz w:val="24"/>
          <w:szCs w:val="24"/>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ЗА КОНТАКТ</w:t>
      </w:r>
      <w:r>
        <w:rPr>
          <w:rFonts w:ascii="Times New Roman" w:hAnsi="Times New Roman" w:cs="Times New Roman"/>
          <w:sz w:val="24"/>
          <w:szCs w:val="24"/>
          <w:lang w:val="sr-Cyrl-CS"/>
        </w:rPr>
        <w:t>:</w:t>
      </w:r>
      <w:r w:rsidRPr="00414E21">
        <w:rPr>
          <w:rFonts w:ascii="Times New Roman" w:hAnsi="Times New Roman" w:cs="Times New Roman"/>
          <w:sz w:val="24"/>
          <w:szCs w:val="24"/>
          <w:lang w:val="sr-Cyrl-CS"/>
        </w:rPr>
        <w:t xml:space="preserve"> _______________________________________________________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ЕЛЕ</w:t>
      </w:r>
      <w:r>
        <w:rPr>
          <w:rFonts w:ascii="Times New Roman" w:hAnsi="Times New Roman" w:cs="Times New Roman"/>
          <w:sz w:val="24"/>
          <w:szCs w:val="24"/>
          <w:lang w:val="sr-Cyrl-CS"/>
        </w:rPr>
        <w:t>КТРОНСКА АДРЕСА</w:t>
      </w:r>
      <w:r>
        <w:rPr>
          <w:rFonts w:ascii="Times New Roman" w:hAnsi="Times New Roman" w:cs="Times New Roman"/>
          <w:sz w:val="24"/>
          <w:szCs w:val="24"/>
        </w:rPr>
        <w:t>: 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ТЕЛЕФОН</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ТЕЛЕФАКС</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ПИБ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________________________________________________________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МАТИЧНИ БРОЈ ПОНУЂАЧА</w:t>
      </w:r>
      <w:r>
        <w:rPr>
          <w:rFonts w:ascii="Times New Roman" w:hAnsi="Times New Roman" w:cs="Times New Roman"/>
          <w:sz w:val="24"/>
          <w:szCs w:val="24"/>
        </w:rPr>
        <w:t>:</w:t>
      </w:r>
      <w:r w:rsidRPr="00414E21">
        <w:rPr>
          <w:rFonts w:ascii="Times New Roman" w:hAnsi="Times New Roman" w:cs="Times New Roman"/>
          <w:sz w:val="24"/>
          <w:szCs w:val="24"/>
          <w:lang w:val="sr-Cyrl-CS"/>
        </w:rPr>
        <w:t xml:space="preserve"> _______________</w:t>
      </w:r>
      <w:r>
        <w:rPr>
          <w:rFonts w:ascii="Times New Roman" w:hAnsi="Times New Roman" w:cs="Times New Roman"/>
          <w:sz w:val="24"/>
          <w:szCs w:val="24"/>
          <w:lang w:val="sr-Cyrl-CS"/>
        </w:rPr>
        <w:t>_______________________________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БРОЈ ТЕКУЋЕГ РАЧУНА И БАНКА: </w:t>
      </w:r>
      <w:r w:rsidRPr="00414E21">
        <w:rPr>
          <w:rFonts w:ascii="Times New Roman" w:hAnsi="Times New Roman" w:cs="Times New Roman"/>
          <w:sz w:val="24"/>
          <w:szCs w:val="24"/>
          <w:lang w:val="sr-Cyrl-CS"/>
        </w:rPr>
        <w:t>_______________________________________</w:t>
      </w:r>
      <w:r>
        <w:rPr>
          <w:rFonts w:ascii="Times New Roman" w:hAnsi="Times New Roman" w:cs="Times New Roman"/>
          <w:sz w:val="24"/>
          <w:szCs w:val="24"/>
          <w:lang w:val="sr-Cyrl-CS"/>
        </w:rPr>
        <w:t>___</w:t>
      </w:r>
    </w:p>
    <w:p w:rsidR="0001163D" w:rsidRPr="00414E21" w:rsidRDefault="0001163D" w:rsidP="0001163D">
      <w:pPr>
        <w:pStyle w:val="NoSpacing"/>
        <w:rPr>
          <w:rFonts w:ascii="Times New Roman" w:hAnsi="Times New Roman" w:cs="Times New Roman"/>
          <w:sz w:val="24"/>
          <w:szCs w:val="24"/>
          <w:lang w:val="sr-Cyrl-CS"/>
        </w:rPr>
      </w:pPr>
    </w:p>
    <w:p w:rsidR="0001163D" w:rsidRPr="00414E21"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ЛИЦЕ О</w:t>
      </w:r>
      <w:r>
        <w:rPr>
          <w:rFonts w:ascii="Times New Roman" w:hAnsi="Times New Roman" w:cs="Times New Roman"/>
          <w:sz w:val="24"/>
          <w:szCs w:val="24"/>
          <w:lang w:val="sr-Cyrl-CS"/>
        </w:rPr>
        <w:t>ДГОВОРНО ЗА ПОТПИСИВАЊЕ УГОВО</w:t>
      </w:r>
      <w:r>
        <w:rPr>
          <w:rFonts w:ascii="Times New Roman" w:hAnsi="Times New Roman" w:cs="Times New Roman"/>
          <w:sz w:val="24"/>
          <w:szCs w:val="24"/>
        </w:rPr>
        <w:t>РА</w:t>
      </w:r>
      <w:r>
        <w:rPr>
          <w:rFonts w:ascii="Times New Roman" w:hAnsi="Times New Roman" w:cs="Times New Roman"/>
          <w:sz w:val="24"/>
          <w:szCs w:val="24"/>
          <w:lang w:val="sr-Cyrl-CS"/>
        </w:rPr>
        <w:t>:</w:t>
      </w:r>
      <w:r>
        <w:rPr>
          <w:rFonts w:ascii="Times New Roman" w:hAnsi="Times New Roman" w:cs="Times New Roman"/>
          <w:sz w:val="24"/>
          <w:szCs w:val="24"/>
        </w:rPr>
        <w:t>____________________________</w:t>
      </w: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p>
    <w:p w:rsidR="0001163D" w:rsidRPr="00414E21" w:rsidRDefault="0001163D" w:rsidP="0001163D">
      <w:pPr>
        <w:pStyle w:val="NoSpacing"/>
        <w:rPr>
          <w:rFonts w:ascii="Times New Roman" w:hAnsi="Times New Roman" w:cs="Times New Roman"/>
          <w:sz w:val="24"/>
          <w:szCs w:val="24"/>
          <w:lang w:val="sr-Cyrl-CS"/>
        </w:rPr>
      </w:pPr>
    </w:p>
    <w:p w:rsidR="0001163D"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Место:___________________</w:t>
      </w:r>
    </w:p>
    <w:p w:rsidR="0001163D" w:rsidRDefault="0001163D" w:rsidP="0001163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ПОНУЂАЧ</w:t>
      </w:r>
    </w:p>
    <w:p w:rsidR="0001163D" w:rsidRPr="00414E21" w:rsidRDefault="0001163D" w:rsidP="0001163D">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м.п.</w:t>
      </w:r>
    </w:p>
    <w:p w:rsidR="0001163D" w:rsidRPr="00414E21"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Дтум: ___________________                          </w:t>
      </w:r>
      <w:r>
        <w:rPr>
          <w:rFonts w:ascii="Times New Roman" w:hAnsi="Times New Roman" w:cs="Times New Roman"/>
          <w:sz w:val="24"/>
          <w:szCs w:val="24"/>
          <w:lang w:val="sr-Cyrl-CS"/>
        </w:rPr>
        <w:t xml:space="preserve">               </w:t>
      </w:r>
      <w:r w:rsidR="007D30CE">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_________________________</w:t>
      </w:r>
    </w:p>
    <w:p w:rsidR="0001163D" w:rsidRPr="00414E21" w:rsidRDefault="0001163D" w:rsidP="0001163D">
      <w:pPr>
        <w:pStyle w:val="NoSpacing"/>
        <w:rPr>
          <w:rFonts w:ascii="Times New Roman" w:hAnsi="Times New Roman" w:cs="Times New Roman"/>
          <w:sz w:val="24"/>
          <w:szCs w:val="24"/>
          <w:lang w:val="sr-Cyrl-CS"/>
        </w:rPr>
      </w:pPr>
      <w:r w:rsidRPr="00414E2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                  </w:t>
      </w:r>
      <w:r w:rsidRPr="00414E21">
        <w:rPr>
          <w:rFonts w:ascii="Times New Roman" w:hAnsi="Times New Roman" w:cs="Times New Roman"/>
          <w:sz w:val="24"/>
          <w:szCs w:val="24"/>
          <w:lang w:val="sr-Cyrl-CS"/>
        </w:rPr>
        <w:t xml:space="preserve">              (потпис овлашћеног лица)</w:t>
      </w:r>
    </w:p>
    <w:p w:rsidR="0001163D" w:rsidRDefault="0001163D" w:rsidP="0001163D"/>
    <w:p w:rsidR="0001163D" w:rsidRDefault="0001163D" w:rsidP="0001163D"/>
    <w:p w:rsidR="007D30CE" w:rsidRDefault="007D30CE" w:rsidP="0001163D"/>
    <w:p w:rsidR="007D30CE" w:rsidRDefault="007D30CE" w:rsidP="0001163D"/>
    <w:p w:rsidR="007A7A3B" w:rsidRPr="007A7A3B" w:rsidRDefault="007A7A3B" w:rsidP="007A7A3B">
      <w:pPr>
        <w:overflowPunct/>
        <w:autoSpaceDE/>
        <w:autoSpaceDN/>
        <w:adjustRightInd/>
        <w:jc w:val="right"/>
        <w:rPr>
          <w:rFonts w:ascii="Times New Roman" w:eastAsiaTheme="minorHAnsi" w:hAnsi="Times New Roman"/>
          <w:szCs w:val="24"/>
          <w:lang w:val="sr-Cyrl-CS"/>
        </w:rPr>
      </w:pPr>
      <w:r w:rsidRPr="007A7A3B">
        <w:rPr>
          <w:rFonts w:ascii="Times New Roman" w:eastAsiaTheme="minorHAnsi" w:hAnsi="Times New Roman"/>
          <w:szCs w:val="24"/>
          <w:lang w:val="sr-Cyrl-CS"/>
        </w:rPr>
        <w:lastRenderedPageBreak/>
        <w:t>Образац број 2</w:t>
      </w: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ind w:firstLine="708"/>
        <w:jc w:val="both"/>
        <w:rPr>
          <w:rFonts w:ascii="Times New Roman" w:eastAsiaTheme="minorHAnsi" w:hAnsi="Times New Roman"/>
          <w:szCs w:val="24"/>
          <w:lang w:val="sr-Cyrl-CS"/>
        </w:rPr>
      </w:pPr>
      <w:r w:rsidRPr="007A7A3B">
        <w:rPr>
          <w:rFonts w:ascii="Times New Roman" w:eastAsiaTheme="minorHAnsi" w:hAnsi="Times New Roman"/>
          <w:szCs w:val="24"/>
          <w:lang w:val="sr-Cyrl-CS"/>
        </w:rPr>
        <w:t>За наруџбеницу број 1/201</w:t>
      </w:r>
      <w:r w:rsidRPr="007A7A3B">
        <w:rPr>
          <w:rFonts w:ascii="Times New Roman" w:eastAsiaTheme="minorHAnsi" w:hAnsi="Times New Roman"/>
          <w:szCs w:val="24"/>
          <w:lang w:val="en-US"/>
        </w:rPr>
        <w:t>8</w:t>
      </w:r>
      <w:r w:rsidRPr="007A7A3B">
        <w:rPr>
          <w:rFonts w:ascii="Times New Roman" w:eastAsiaTheme="minorHAnsi" w:hAnsi="Times New Roman"/>
          <w:szCs w:val="24"/>
          <w:lang w:val="sr-Cyrl-CS"/>
        </w:rPr>
        <w:t xml:space="preserve"> за чишћење пословног простора Борског управног округа</w:t>
      </w:r>
    </w:p>
    <w:p w:rsidR="007A7A3B" w:rsidRDefault="007A7A3B" w:rsidP="007A7A3B">
      <w:pPr>
        <w:overflowPunct/>
        <w:autoSpaceDE/>
        <w:autoSpaceDN/>
        <w:adjustRightInd/>
        <w:jc w:val="both"/>
        <w:rPr>
          <w:rFonts w:ascii="Times New Roman" w:eastAsiaTheme="minorHAnsi" w:hAnsi="Times New Roman"/>
          <w:szCs w:val="24"/>
          <w:lang w:val="sr-Cyrl-CS"/>
        </w:rPr>
      </w:pPr>
    </w:p>
    <w:p w:rsidR="007D30CE" w:rsidRDefault="007D30CE" w:rsidP="007A7A3B">
      <w:pPr>
        <w:overflowPunct/>
        <w:autoSpaceDE/>
        <w:autoSpaceDN/>
        <w:adjustRightInd/>
        <w:jc w:val="both"/>
        <w:rPr>
          <w:rFonts w:ascii="Times New Roman" w:eastAsiaTheme="minorHAnsi" w:hAnsi="Times New Roman"/>
          <w:szCs w:val="24"/>
          <w:lang w:val="sr-Cyrl-CS"/>
        </w:rPr>
      </w:pPr>
    </w:p>
    <w:p w:rsidR="007D30CE" w:rsidRPr="007A7A3B" w:rsidRDefault="007D30CE" w:rsidP="007A7A3B">
      <w:pPr>
        <w:overflowPunct/>
        <w:autoSpaceDE/>
        <w:autoSpaceDN/>
        <w:adjustRightInd/>
        <w:jc w:val="both"/>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r w:rsidRPr="007A7A3B">
        <w:rPr>
          <w:rFonts w:ascii="Times New Roman" w:eastAsiaTheme="minorHAnsi" w:hAnsi="Times New Roman"/>
          <w:szCs w:val="24"/>
          <w:lang w:val="sr-Cyrl-CS"/>
        </w:rPr>
        <w:t>Износ без ПДВ-а: ____________________________________________________</w:t>
      </w: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r w:rsidRPr="007A7A3B">
        <w:rPr>
          <w:rFonts w:ascii="Times New Roman" w:eastAsiaTheme="minorHAnsi" w:hAnsi="Times New Roman"/>
          <w:szCs w:val="24"/>
          <w:lang w:val="sr-Cyrl-CS"/>
        </w:rPr>
        <w:t>ПДВ: ______________________________________________________________</w:t>
      </w:r>
      <w:r w:rsidRPr="007A7A3B">
        <w:rPr>
          <w:rFonts w:ascii="Times New Roman" w:eastAsiaTheme="minorHAnsi" w:hAnsi="Times New Roman"/>
          <w:szCs w:val="24"/>
          <w:lang w:val="sr-Cyrl-CS"/>
        </w:rPr>
        <w:br/>
      </w:r>
    </w:p>
    <w:p w:rsidR="007A7A3B" w:rsidRPr="007A7A3B" w:rsidRDefault="007A7A3B" w:rsidP="007A7A3B">
      <w:pPr>
        <w:overflowPunct/>
        <w:autoSpaceDE/>
        <w:autoSpaceDN/>
        <w:adjustRightInd/>
        <w:rPr>
          <w:rFonts w:ascii="Times New Roman" w:eastAsiaTheme="minorHAnsi" w:hAnsi="Times New Roman"/>
          <w:szCs w:val="24"/>
          <w:lang w:val="sr-Cyrl-CS"/>
        </w:rPr>
      </w:pPr>
      <w:r w:rsidRPr="007A7A3B">
        <w:rPr>
          <w:rFonts w:ascii="Times New Roman" w:eastAsiaTheme="minorHAnsi" w:hAnsi="Times New Roman"/>
          <w:szCs w:val="24"/>
          <w:lang w:val="sr-Cyrl-CS"/>
        </w:rPr>
        <w:t>Износ укупно: _______________________________________________________</w:t>
      </w: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Default="007A7A3B" w:rsidP="007A7A3B">
      <w:pPr>
        <w:overflowPunct/>
        <w:autoSpaceDE/>
        <w:autoSpaceDN/>
        <w:adjustRightInd/>
        <w:rPr>
          <w:rFonts w:ascii="Times New Roman" w:eastAsiaTheme="minorHAnsi" w:hAnsi="Times New Roman"/>
          <w:szCs w:val="24"/>
          <w:lang w:val="sr-Cyrl-CS"/>
        </w:rPr>
      </w:pPr>
    </w:p>
    <w:p w:rsidR="007D30CE" w:rsidRPr="007A7A3B" w:rsidRDefault="007D30CE"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r w:rsidRPr="007A7A3B">
        <w:rPr>
          <w:rFonts w:ascii="Times New Roman" w:eastAsiaTheme="minorHAnsi" w:hAnsi="Times New Roman"/>
          <w:szCs w:val="24"/>
          <w:lang w:val="sr-Cyrl-CS"/>
        </w:rPr>
        <w:t>Датум: _______________                          м.п.                      ПОНУЂАЧ</w:t>
      </w:r>
    </w:p>
    <w:p w:rsidR="007A7A3B" w:rsidRPr="007A7A3B" w:rsidRDefault="007A7A3B" w:rsidP="007A7A3B">
      <w:pPr>
        <w:overflowPunct/>
        <w:autoSpaceDE/>
        <w:autoSpaceDN/>
        <w:adjustRightInd/>
        <w:rPr>
          <w:rFonts w:ascii="Times New Roman" w:eastAsiaTheme="minorHAnsi" w:hAnsi="Times New Roman"/>
          <w:szCs w:val="24"/>
          <w:lang w:val="sr-Cyrl-CS"/>
        </w:rPr>
      </w:pPr>
    </w:p>
    <w:p w:rsidR="007A7A3B" w:rsidRPr="007A7A3B" w:rsidRDefault="007A7A3B" w:rsidP="007A7A3B">
      <w:pPr>
        <w:overflowPunct/>
        <w:autoSpaceDE/>
        <w:autoSpaceDN/>
        <w:adjustRightInd/>
        <w:rPr>
          <w:rFonts w:ascii="Times New Roman" w:eastAsiaTheme="minorHAnsi" w:hAnsi="Times New Roman"/>
          <w:szCs w:val="24"/>
          <w:lang w:val="sr-Cyrl-CS"/>
        </w:rPr>
      </w:pPr>
      <w:r w:rsidRPr="007A7A3B">
        <w:rPr>
          <w:rFonts w:ascii="Times New Roman" w:eastAsiaTheme="minorHAnsi" w:hAnsi="Times New Roman"/>
          <w:szCs w:val="24"/>
          <w:lang w:val="sr-Cyrl-CS"/>
        </w:rPr>
        <w:t>Место: _______________                                             _____________________</w:t>
      </w:r>
    </w:p>
    <w:p w:rsidR="007A7A3B" w:rsidRPr="007A7A3B" w:rsidRDefault="007A7A3B" w:rsidP="007A7A3B">
      <w:pPr>
        <w:overflowPunct/>
        <w:autoSpaceDE/>
        <w:autoSpaceDN/>
        <w:adjustRightInd/>
        <w:rPr>
          <w:rFonts w:ascii="Times New Roman" w:hAnsi="Times New Roman"/>
          <w:szCs w:val="24"/>
          <w:lang w:val="en-US"/>
        </w:rPr>
      </w:pPr>
    </w:p>
    <w:p w:rsidR="007A7A3B" w:rsidRPr="007A7A3B" w:rsidRDefault="007A7A3B" w:rsidP="007A7A3B">
      <w:pPr>
        <w:overflowPunct/>
        <w:autoSpaceDE/>
        <w:autoSpaceDN/>
        <w:adjustRightInd/>
        <w:rPr>
          <w:rFonts w:ascii="Times New Roman" w:hAnsi="Times New Roman"/>
          <w:szCs w:val="24"/>
          <w:lang w:val="en-US"/>
        </w:rPr>
      </w:pPr>
    </w:p>
    <w:p w:rsidR="0001163D" w:rsidRDefault="0001163D"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E414ED">
      <w:pPr>
        <w:jc w:val="both"/>
        <w:rPr>
          <w:rFonts w:ascii="Times New Roman" w:hAnsi="Times New Roman"/>
          <w:szCs w:val="24"/>
          <w:lang w:val="sr-Cyrl-CS"/>
        </w:rPr>
      </w:pPr>
    </w:p>
    <w:p w:rsid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 xml:space="preserve">                                                                                              </w:t>
      </w:r>
      <w:r>
        <w:rPr>
          <w:rFonts w:ascii="Times New Roman" w:eastAsiaTheme="minorHAnsi" w:hAnsi="Times New Roman"/>
          <w:szCs w:val="24"/>
          <w:lang w:val="sr-Cyrl-CS"/>
        </w:rPr>
        <w:t xml:space="preserve">                           </w:t>
      </w:r>
    </w:p>
    <w:p w:rsidR="007D30CE" w:rsidRPr="007D30CE" w:rsidRDefault="007D30CE" w:rsidP="007D30CE">
      <w:pPr>
        <w:overflowPunct/>
        <w:autoSpaceDE/>
        <w:autoSpaceDN/>
        <w:adjustRightInd/>
        <w:jc w:val="right"/>
        <w:rPr>
          <w:rFonts w:ascii="Times New Roman" w:eastAsiaTheme="minorHAnsi" w:hAnsi="Times New Roman"/>
          <w:szCs w:val="24"/>
          <w:lang w:val="sr-Cyrl-CS"/>
        </w:rPr>
      </w:pPr>
      <w:r w:rsidRPr="007D30CE">
        <w:rPr>
          <w:rFonts w:ascii="Times New Roman" w:eastAsiaTheme="minorHAnsi" w:hAnsi="Times New Roman"/>
          <w:szCs w:val="24"/>
          <w:lang w:val="sr-Cyrl-CS"/>
        </w:rPr>
        <w:lastRenderedPageBreak/>
        <w:t xml:space="preserve">  Образац 3.</w:t>
      </w: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На основу наруџбенице број 1/201</w:t>
      </w:r>
      <w:r w:rsidRPr="007D30CE">
        <w:rPr>
          <w:rFonts w:ascii="Times New Roman" w:eastAsiaTheme="minorHAnsi" w:hAnsi="Times New Roman"/>
          <w:szCs w:val="24"/>
          <w:lang w:val="en-US"/>
        </w:rPr>
        <w:t xml:space="preserve">8 </w:t>
      </w:r>
      <w:r w:rsidRPr="007D30CE">
        <w:rPr>
          <w:rFonts w:ascii="Times New Roman" w:eastAsiaTheme="minorHAnsi" w:hAnsi="Times New Roman"/>
          <w:szCs w:val="24"/>
          <w:lang w:val="sr-Cyrl-CS"/>
        </w:rPr>
        <w:t xml:space="preserve">за </w:t>
      </w:r>
      <w:r w:rsidRPr="007D30CE">
        <w:rPr>
          <w:rFonts w:ascii="Times New Roman" w:eastAsiaTheme="minorHAnsi" w:hAnsi="Times New Roman"/>
          <w:szCs w:val="24"/>
          <w:lang w:val="sr-Latn-CS"/>
        </w:rPr>
        <w:t>услуге чишћења пословног простора Борског управног округа</w:t>
      </w: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jc w:val="center"/>
        <w:rPr>
          <w:rFonts w:ascii="Times New Roman" w:eastAsiaTheme="minorHAnsi" w:hAnsi="Times New Roman"/>
          <w:szCs w:val="24"/>
          <w:lang w:val="sr-Cyrl-CS"/>
        </w:rPr>
      </w:pPr>
      <w:r w:rsidRPr="007D30CE">
        <w:rPr>
          <w:rFonts w:ascii="Times New Roman" w:eastAsiaTheme="minorHAnsi" w:hAnsi="Times New Roman"/>
          <w:szCs w:val="24"/>
          <w:lang w:val="sr-Cyrl-CS"/>
        </w:rPr>
        <w:t>П О Н У Д У  Д А Ј Е</w:t>
      </w: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Понуђач: _______________________________________________________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ПИБ понуђача: ___________________________________________________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Матични број понуђача: ___________________________________________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Број текућег рачуна и банка: _______________________________________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Лице одговорно за потписивање уговора: _____________________________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Датум _______________</w:t>
      </w:r>
    </w:p>
    <w:p w:rsidR="007D30CE" w:rsidRPr="007D30CE" w:rsidRDefault="007D30CE" w:rsidP="007D30CE">
      <w:pPr>
        <w:overflowPunct/>
        <w:autoSpaceDE/>
        <w:autoSpaceDN/>
        <w:adjustRightInd/>
        <w:rPr>
          <w:rFonts w:ascii="Times New Roman" w:eastAsiaTheme="minorHAnsi" w:hAnsi="Times New Roman"/>
          <w:szCs w:val="24"/>
          <w:lang w:val="sr-Cyrl-CS"/>
        </w:rPr>
      </w:pPr>
      <w:bookmarkStart w:id="0" w:name="_GoBack"/>
      <w:bookmarkEnd w:id="0"/>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numPr>
          <w:ilvl w:val="0"/>
          <w:numId w:val="4"/>
        </w:numPr>
        <w:overflowPunct/>
        <w:autoSpaceDE/>
        <w:autoSpaceDN/>
        <w:adjustRightInd/>
        <w:spacing w:after="200" w:line="276" w:lineRule="auto"/>
        <w:rPr>
          <w:rFonts w:ascii="Times New Roman" w:eastAsiaTheme="minorHAnsi" w:hAnsi="Times New Roman"/>
          <w:szCs w:val="24"/>
          <w:lang w:val="sr-Cyrl-CS"/>
        </w:rPr>
      </w:pPr>
      <w:r w:rsidRPr="007D30CE">
        <w:rPr>
          <w:rFonts w:ascii="Times New Roman" w:eastAsiaTheme="minorHAnsi" w:hAnsi="Times New Roman"/>
          <w:szCs w:val="24"/>
          <w:lang w:val="sr-Cyrl-CS"/>
        </w:rPr>
        <w:t>Да квалитетно извршимо све радове поштујући све важеће прописе и стандарде, на начин:</w:t>
      </w:r>
    </w:p>
    <w:p w:rsidR="007D30CE" w:rsidRPr="007D30CE" w:rsidRDefault="007D30CE" w:rsidP="007D30CE">
      <w:pPr>
        <w:overflowPunct/>
        <w:autoSpaceDE/>
        <w:autoSpaceDN/>
        <w:adjustRightInd/>
        <w:ind w:left="720"/>
        <w:rPr>
          <w:rFonts w:ascii="Times New Roman" w:eastAsiaTheme="minorHAnsi" w:hAnsi="Times New Roman"/>
          <w:szCs w:val="24"/>
          <w:lang w:val="sr-Cyrl-CS"/>
        </w:rPr>
      </w:pPr>
      <w:r w:rsidRPr="007D30CE">
        <w:rPr>
          <w:rFonts w:ascii="Times New Roman" w:eastAsiaTheme="minorHAnsi" w:hAnsi="Times New Roman"/>
          <w:szCs w:val="24"/>
          <w:lang w:val="sr-Cyrl-CS"/>
        </w:rPr>
        <w:t>А) самостално                      Б) са подизвођачем                      Г) група понуђача</w:t>
      </w:r>
    </w:p>
    <w:p w:rsidR="007D30CE" w:rsidRPr="007D30CE" w:rsidRDefault="007D30CE" w:rsidP="007D30CE">
      <w:pPr>
        <w:overflowPunct/>
        <w:autoSpaceDE/>
        <w:autoSpaceDN/>
        <w:adjustRightInd/>
        <w:ind w:left="720"/>
        <w:rPr>
          <w:rFonts w:ascii="Times New Roman" w:eastAsiaTheme="minorHAnsi" w:hAnsi="Times New Roman"/>
          <w:szCs w:val="24"/>
          <w:lang w:val="sr-Cyrl-CS"/>
        </w:rPr>
      </w:pPr>
    </w:p>
    <w:tbl>
      <w:tblPr>
        <w:tblStyle w:val="TableGrid"/>
        <w:tblW w:w="0" w:type="auto"/>
        <w:tblInd w:w="720" w:type="dxa"/>
        <w:tblLook w:val="04A0" w:firstRow="1" w:lastRow="0" w:firstColumn="1" w:lastColumn="0" w:noHBand="0" w:noVBand="1"/>
      </w:tblPr>
      <w:tblGrid>
        <w:gridCol w:w="5090"/>
        <w:gridCol w:w="3046"/>
      </w:tblGrid>
      <w:tr w:rsidR="007D30CE" w:rsidRPr="007D30CE" w:rsidTr="00EB3463">
        <w:tc>
          <w:tcPr>
            <w:tcW w:w="5342" w:type="dxa"/>
          </w:tcPr>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 xml:space="preserve">Вредност понуде изражена у динарима </w:t>
            </w:r>
          </w:p>
        </w:tc>
        <w:tc>
          <w:tcPr>
            <w:tcW w:w="3225" w:type="dxa"/>
          </w:tcPr>
          <w:p w:rsidR="007D30CE" w:rsidRPr="007D30CE" w:rsidRDefault="007D30CE" w:rsidP="007D30CE">
            <w:pPr>
              <w:overflowPunct/>
              <w:autoSpaceDE/>
              <w:autoSpaceDN/>
              <w:adjustRightInd/>
              <w:rPr>
                <w:rFonts w:ascii="Times New Roman" w:eastAsiaTheme="minorHAnsi" w:hAnsi="Times New Roman"/>
                <w:szCs w:val="24"/>
                <w:lang w:val="sr-Cyrl-CS"/>
              </w:rPr>
            </w:pPr>
          </w:p>
        </w:tc>
      </w:tr>
      <w:tr w:rsidR="007D30CE" w:rsidRPr="007D30CE" w:rsidTr="00EB3463">
        <w:tc>
          <w:tcPr>
            <w:tcW w:w="5342" w:type="dxa"/>
          </w:tcPr>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Словима</w:t>
            </w:r>
          </w:p>
        </w:tc>
        <w:tc>
          <w:tcPr>
            <w:tcW w:w="3225" w:type="dxa"/>
          </w:tcPr>
          <w:p w:rsidR="007D30CE" w:rsidRPr="007D30CE" w:rsidRDefault="007D30CE" w:rsidP="007D30CE">
            <w:pPr>
              <w:overflowPunct/>
              <w:autoSpaceDE/>
              <w:autoSpaceDN/>
              <w:adjustRightInd/>
              <w:rPr>
                <w:rFonts w:ascii="Times New Roman" w:eastAsiaTheme="minorHAnsi" w:hAnsi="Times New Roman"/>
                <w:szCs w:val="24"/>
                <w:lang w:val="sr-Cyrl-CS"/>
              </w:rPr>
            </w:pPr>
          </w:p>
        </w:tc>
      </w:tr>
    </w:tbl>
    <w:p w:rsid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numPr>
          <w:ilvl w:val="0"/>
          <w:numId w:val="4"/>
        </w:numPr>
        <w:overflowPunct/>
        <w:autoSpaceDE/>
        <w:autoSpaceDN/>
        <w:adjustRightInd/>
        <w:spacing w:after="200" w:line="276" w:lineRule="auto"/>
        <w:rPr>
          <w:rFonts w:ascii="Times New Roman" w:eastAsiaTheme="minorHAnsi" w:hAnsi="Times New Roman"/>
          <w:szCs w:val="24"/>
          <w:lang w:val="sr-Cyrl-CS"/>
        </w:rPr>
      </w:pPr>
      <w:r w:rsidRPr="007D30CE">
        <w:rPr>
          <w:rFonts w:ascii="Times New Roman" w:eastAsiaTheme="minorHAnsi" w:hAnsi="Times New Roman"/>
          <w:szCs w:val="24"/>
          <w:lang w:val="sr-Cyrl-CS"/>
        </w:rPr>
        <w:t>Начин плаћања __________________________ .</w:t>
      </w: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p>
    <w:p w:rsid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Датум: ____________________</w:t>
      </w:r>
      <w:r>
        <w:rPr>
          <w:rFonts w:ascii="Times New Roman" w:eastAsiaTheme="minorHAnsi" w:hAnsi="Times New Roman"/>
          <w:szCs w:val="24"/>
          <w:lang w:val="sr-Cyrl-CS"/>
        </w:rPr>
        <w:t xml:space="preserve">_   </w:t>
      </w:r>
      <w:r>
        <w:rPr>
          <w:rFonts w:ascii="Times New Roman" w:eastAsiaTheme="minorHAnsi" w:hAnsi="Times New Roman"/>
          <w:szCs w:val="24"/>
          <w:lang w:val="sr-Latn-RS"/>
        </w:rPr>
        <w:t xml:space="preserve">  </w:t>
      </w:r>
      <w:r>
        <w:rPr>
          <w:rFonts w:ascii="Times New Roman" w:eastAsiaTheme="minorHAnsi" w:hAnsi="Times New Roman"/>
          <w:szCs w:val="24"/>
          <w:lang w:val="sr-Cyrl-CS"/>
        </w:rPr>
        <w:t xml:space="preserve">м. п.                   </w:t>
      </w:r>
      <w:r w:rsidRPr="007D30CE">
        <w:rPr>
          <w:rFonts w:ascii="Times New Roman" w:eastAsiaTheme="minorHAnsi" w:hAnsi="Times New Roman"/>
          <w:szCs w:val="24"/>
          <w:lang w:val="sr-Cyrl-CS"/>
        </w:rPr>
        <w:t>Име и презиме овлашћеног лица</w:t>
      </w:r>
    </w:p>
    <w:p w:rsidR="007D30CE" w:rsidRDefault="007D30CE" w:rsidP="007D30CE">
      <w:pPr>
        <w:overflowPunct/>
        <w:autoSpaceDE/>
        <w:autoSpaceDN/>
        <w:adjustRightInd/>
        <w:rPr>
          <w:rFonts w:ascii="Times New Roman" w:eastAsiaTheme="minorHAnsi" w:hAnsi="Times New Roman"/>
          <w:szCs w:val="24"/>
          <w:lang w:val="sr-Cyrl-CS"/>
        </w:rPr>
      </w:pPr>
    </w:p>
    <w:p w:rsidR="007D30CE" w:rsidRPr="007D30CE" w:rsidRDefault="007D30CE" w:rsidP="007D30CE">
      <w:pPr>
        <w:overflowPunct/>
        <w:autoSpaceDE/>
        <w:autoSpaceDN/>
        <w:adjustRightInd/>
        <w:rPr>
          <w:rFonts w:ascii="Times New Roman" w:eastAsiaTheme="minorHAnsi" w:hAnsi="Times New Roman"/>
          <w:szCs w:val="24"/>
          <w:lang w:val="sr-Cyrl-CS"/>
        </w:rPr>
      </w:pPr>
      <w:r w:rsidRPr="007D30CE">
        <w:rPr>
          <w:rFonts w:ascii="Times New Roman" w:eastAsiaTheme="minorHAnsi" w:hAnsi="Times New Roman"/>
          <w:szCs w:val="24"/>
          <w:lang w:val="sr-Cyrl-CS"/>
        </w:rPr>
        <w:t xml:space="preserve">                                                      </w:t>
      </w:r>
      <w:r>
        <w:rPr>
          <w:rFonts w:ascii="Times New Roman" w:eastAsiaTheme="minorHAnsi" w:hAnsi="Times New Roman"/>
          <w:szCs w:val="24"/>
          <w:lang w:val="sr-Latn-RS"/>
        </w:rPr>
        <w:t xml:space="preserve">                              </w:t>
      </w:r>
      <w:r w:rsidRPr="007D30CE">
        <w:rPr>
          <w:rFonts w:ascii="Times New Roman" w:eastAsiaTheme="minorHAnsi" w:hAnsi="Times New Roman"/>
          <w:szCs w:val="24"/>
          <w:lang w:val="sr-Cyrl-CS"/>
        </w:rPr>
        <w:t xml:space="preserve"> </w:t>
      </w:r>
      <w:r>
        <w:rPr>
          <w:rFonts w:ascii="Times New Roman" w:eastAsiaTheme="minorHAnsi" w:hAnsi="Times New Roman"/>
          <w:szCs w:val="24"/>
          <w:lang w:val="sr-Latn-RS"/>
        </w:rPr>
        <w:t xml:space="preserve"> </w:t>
      </w:r>
      <w:r w:rsidRPr="007D30CE">
        <w:rPr>
          <w:rFonts w:ascii="Times New Roman" w:eastAsiaTheme="minorHAnsi" w:hAnsi="Times New Roman"/>
          <w:szCs w:val="24"/>
          <w:lang w:val="sr-Cyrl-CS"/>
        </w:rPr>
        <w:t xml:space="preserve"> ___________________________</w:t>
      </w:r>
    </w:p>
    <w:p w:rsidR="007D30CE" w:rsidRPr="007D30CE" w:rsidRDefault="007D30CE" w:rsidP="007D30CE">
      <w:pPr>
        <w:overflowPunct/>
        <w:autoSpaceDE/>
        <w:autoSpaceDN/>
        <w:adjustRightInd/>
        <w:spacing w:after="200" w:line="276" w:lineRule="auto"/>
        <w:rPr>
          <w:rFonts w:asciiTheme="minorHAnsi" w:eastAsiaTheme="minorHAnsi" w:hAnsiTheme="minorHAnsi" w:cstheme="minorBidi"/>
          <w:sz w:val="22"/>
          <w:szCs w:val="22"/>
          <w:lang w:val="sr-Latn-CS"/>
        </w:rPr>
      </w:pPr>
    </w:p>
    <w:p w:rsidR="007A7A3B" w:rsidRPr="003F3AB5" w:rsidRDefault="007A7A3B" w:rsidP="00E414ED">
      <w:pPr>
        <w:jc w:val="both"/>
        <w:rPr>
          <w:rFonts w:ascii="Times New Roman" w:hAnsi="Times New Roman"/>
          <w:szCs w:val="24"/>
          <w:lang w:val="sr-Cyrl-CS"/>
        </w:rPr>
      </w:pPr>
    </w:p>
    <w:sectPr w:rsidR="007A7A3B" w:rsidRPr="003F3AB5" w:rsidSect="00A562E8">
      <w:pgSz w:w="12240" w:h="15840"/>
      <w:pgMar w:top="851"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Yu C Times Roman">
    <w:altName w:val="Courier New"/>
    <w:charset w:val="00"/>
    <w:family w:val="swiss"/>
    <w:pitch w:val="variable"/>
    <w:sig w:usb0="00000083"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54B51"/>
    <w:multiLevelType w:val="hybridMultilevel"/>
    <w:tmpl w:val="A372F11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15:restartNumberingAfterBreak="0">
    <w:nsid w:val="56ED0819"/>
    <w:multiLevelType w:val="hybridMultilevel"/>
    <w:tmpl w:val="F3A81390"/>
    <w:lvl w:ilvl="0" w:tplc="95EE53FA">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 w15:restartNumberingAfterBreak="0">
    <w:nsid w:val="5A0373F0"/>
    <w:multiLevelType w:val="hybridMultilevel"/>
    <w:tmpl w:val="6BAAE178"/>
    <w:lvl w:ilvl="0" w:tplc="75909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F91650"/>
    <w:multiLevelType w:val="hybridMultilevel"/>
    <w:tmpl w:val="CFFC7AC2"/>
    <w:lvl w:ilvl="0" w:tplc="1286DEEE">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E414ED"/>
    <w:rsid w:val="0001163D"/>
    <w:rsid w:val="00365A0B"/>
    <w:rsid w:val="003F3AB5"/>
    <w:rsid w:val="004B2BA0"/>
    <w:rsid w:val="00512755"/>
    <w:rsid w:val="005D13D8"/>
    <w:rsid w:val="00642965"/>
    <w:rsid w:val="007A7A3B"/>
    <w:rsid w:val="007D30CE"/>
    <w:rsid w:val="00916294"/>
    <w:rsid w:val="009B730D"/>
    <w:rsid w:val="00A52325"/>
    <w:rsid w:val="00A562E8"/>
    <w:rsid w:val="00A93BF1"/>
    <w:rsid w:val="00B32D17"/>
    <w:rsid w:val="00B362A6"/>
    <w:rsid w:val="00B81B1D"/>
    <w:rsid w:val="00D57C2A"/>
    <w:rsid w:val="00D77D12"/>
    <w:rsid w:val="00D82882"/>
    <w:rsid w:val="00D94543"/>
    <w:rsid w:val="00DB1111"/>
    <w:rsid w:val="00DF0EB9"/>
    <w:rsid w:val="00E414ED"/>
    <w:rsid w:val="00EE2765"/>
    <w:rsid w:val="00EF774A"/>
    <w:rsid w:val="00FD3D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1CF5"/>
  <w15:docId w15:val="{CE954DE0-4063-42E3-9C3D-E26F92D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ED"/>
    <w:pPr>
      <w:overflowPunct w:val="0"/>
      <w:autoSpaceDE w:val="0"/>
      <w:autoSpaceDN w:val="0"/>
      <w:adjustRightInd w:val="0"/>
      <w:spacing w:after="0" w:line="240" w:lineRule="auto"/>
    </w:pPr>
    <w:rPr>
      <w:rFonts w:ascii="Yu C Times Roman" w:eastAsia="Times New Roman" w:hAnsi="Yu C Times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14ED"/>
    <w:rPr>
      <w:color w:val="0000FF"/>
      <w:u w:val="single"/>
    </w:rPr>
  </w:style>
  <w:style w:type="paragraph" w:styleId="ListParagraph">
    <w:name w:val="List Paragraph"/>
    <w:basedOn w:val="Normal"/>
    <w:uiPriority w:val="34"/>
    <w:qFormat/>
    <w:rsid w:val="00E414ED"/>
    <w:pPr>
      <w:ind w:left="720"/>
      <w:contextualSpacing/>
    </w:pPr>
  </w:style>
  <w:style w:type="paragraph" w:styleId="BalloonText">
    <w:name w:val="Balloon Text"/>
    <w:basedOn w:val="Normal"/>
    <w:link w:val="BalloonTextChar"/>
    <w:uiPriority w:val="99"/>
    <w:semiHidden/>
    <w:unhideWhenUsed/>
    <w:rsid w:val="00EF7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74A"/>
    <w:rPr>
      <w:rFonts w:ascii="Segoe UI" w:eastAsia="Times New Roman" w:hAnsi="Segoe UI" w:cs="Segoe UI"/>
      <w:sz w:val="18"/>
      <w:szCs w:val="18"/>
      <w:lang w:val="en-GB"/>
    </w:rPr>
  </w:style>
  <w:style w:type="paragraph" w:styleId="NoSpacing">
    <w:name w:val="No Spacing"/>
    <w:uiPriority w:val="1"/>
    <w:qFormat/>
    <w:rsid w:val="0001163D"/>
    <w:pPr>
      <w:spacing w:after="0" w:line="240" w:lineRule="auto"/>
    </w:pPr>
  </w:style>
  <w:style w:type="table" w:styleId="TableGrid">
    <w:name w:val="Table Grid"/>
    <w:basedOn w:val="TableNormal"/>
    <w:uiPriority w:val="59"/>
    <w:rsid w:val="007D3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skiokrug@ptt.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koordinator</dc:creator>
  <cp:keywords/>
  <dc:description/>
  <cp:lastModifiedBy>Nacelnik</cp:lastModifiedBy>
  <cp:revision>25</cp:revision>
  <cp:lastPrinted>2017-01-13T09:50:00Z</cp:lastPrinted>
  <dcterms:created xsi:type="dcterms:W3CDTF">2015-02-09T10:10:00Z</dcterms:created>
  <dcterms:modified xsi:type="dcterms:W3CDTF">2018-01-15T09:59:00Z</dcterms:modified>
</cp:coreProperties>
</file>