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2D48D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F67D81">
        <w:rPr>
          <w:rFonts w:ascii="Times New Roman" w:hAnsi="Times New Roman" w:cs="Times New Roman"/>
          <w:b/>
          <w:sz w:val="24"/>
          <w:szCs w:val="24"/>
          <w:lang w:val="en-US"/>
        </w:rPr>
        <w:t>31</w:t>
      </w:r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-03</w:t>
      </w:r>
    </w:p>
    <w:p w:rsidR="00447D8F" w:rsidRPr="00647435" w:rsidRDefault="00F67D81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22.10</w:t>
      </w:r>
      <w:r w:rsidR="00647435">
        <w:rPr>
          <w:rFonts w:ascii="Times New Roman" w:hAnsi="Times New Roman" w:cs="Times New Roman"/>
          <w:b/>
          <w:sz w:val="24"/>
          <w:szCs w:val="24"/>
          <w:lang w:val="en-US"/>
        </w:rPr>
        <w:t>.2019.</w:t>
      </w:r>
      <w:r w:rsidR="00647435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8A2FA9" w:rsidRDefault="00447D8F" w:rsidP="00447D8F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УГОВОР</w:t>
      </w:r>
    </w:p>
    <w:p w:rsidR="008B26F1" w:rsidRPr="00D00047" w:rsidRDefault="00447D8F" w:rsidP="00AF43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  <w:r w:rsidR="008D40F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јавну набавку мале вредности </w:t>
      </w:r>
      <w:r w:rsidR="001C0F8C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>на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>руџбениц</w:t>
      </w:r>
      <w:r w:rsidR="008D40F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ом број </w:t>
      </w:r>
      <w:r w:rsidR="00F67D81" w:rsidRPr="00D00047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2A685E" w:rsidRPr="00D00047">
        <w:rPr>
          <w:rFonts w:ascii="Times New Roman" w:hAnsi="Times New Roman" w:cs="Times New Roman"/>
          <w:b/>
          <w:sz w:val="24"/>
          <w:szCs w:val="24"/>
          <w:lang w:val="en-US"/>
        </w:rPr>
        <w:t>/2019</w:t>
      </w:r>
      <w:r w:rsidR="002A685E" w:rsidRPr="00D000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– </w:t>
      </w:r>
      <w:r w:rsidR="00F67D81" w:rsidRPr="00D00047">
        <w:rPr>
          <w:rFonts w:ascii="Times New Roman" w:hAnsi="Times New Roman" w:cs="Times New Roman"/>
          <w:b/>
          <w:sz w:val="24"/>
          <w:szCs w:val="24"/>
          <w:lang w:val="sr-Cyrl-RS"/>
        </w:rPr>
        <w:t>набавка софтвера за потебе Борског управног окрдуга</w:t>
      </w:r>
    </w:p>
    <w:p w:rsidR="00CB36D4" w:rsidRPr="00D00047" w:rsidRDefault="00CB36D4" w:rsidP="00AF436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</w:rPr>
        <w:t>Закључен дана</w:t>
      </w:r>
      <w:r w:rsidR="003B7CFC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3ABA" w:rsidRPr="00D00047">
        <w:rPr>
          <w:rFonts w:ascii="Times New Roman" w:hAnsi="Times New Roman" w:cs="Times New Roman"/>
          <w:sz w:val="24"/>
          <w:szCs w:val="24"/>
          <w:lang w:val="en-US"/>
        </w:rPr>
        <w:t>22.10</w:t>
      </w:r>
      <w:r w:rsidR="002A685E" w:rsidRPr="00D00047">
        <w:rPr>
          <w:rFonts w:ascii="Times New Roman" w:hAnsi="Times New Roman" w:cs="Times New Roman"/>
          <w:sz w:val="24"/>
          <w:szCs w:val="24"/>
          <w:lang w:val="sr-Cyrl-CS"/>
        </w:rPr>
        <w:t>.2019</w:t>
      </w:r>
      <w:r w:rsidR="008B26F1"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E5124" w:rsidRPr="00D00047">
        <w:rPr>
          <w:rFonts w:ascii="Times New Roman" w:hAnsi="Times New Roman" w:cs="Times New Roman"/>
          <w:sz w:val="24"/>
          <w:szCs w:val="24"/>
          <w:lang w:val="sr-Cyrl-CS"/>
        </w:rPr>
        <w:t>године између:</w:t>
      </w:r>
    </w:p>
    <w:p w:rsidR="00447D8F" w:rsidRPr="00D00047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Борског управног округа, са седиштем у Бору, улица Моше Пијаде 19, кога заступа </w:t>
      </w:r>
      <w:r w:rsidR="004E2B14" w:rsidRPr="00D00047">
        <w:rPr>
          <w:rFonts w:ascii="Times New Roman" w:hAnsi="Times New Roman" w:cs="Times New Roman"/>
          <w:sz w:val="24"/>
          <w:szCs w:val="24"/>
          <w:lang w:val="sr-Cyrl-CS"/>
        </w:rPr>
        <w:t>Мр Владимир Станковић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, начелник округа, ПИБ 104190208, матични број 17649957, КРТ код Управе за трезор 840-1620-21</w:t>
      </w:r>
      <w:r w:rsidR="00980FDD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C81679" w:rsidRPr="00D00047">
        <w:rPr>
          <w:rFonts w:ascii="Times New Roman" w:hAnsi="Times New Roman" w:cs="Times New Roman"/>
          <w:sz w:val="24"/>
          <w:szCs w:val="24"/>
          <w:lang w:val="sr-Cyrl-CS"/>
        </w:rPr>
        <w:t>наручиоц)</w:t>
      </w:r>
    </w:p>
    <w:p w:rsidR="00447D8F" w:rsidRPr="00D00047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F67D81" w:rsidP="000436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Latn-RS"/>
        </w:rPr>
        <w:t xml:space="preserve">„GM Copy Com“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сзтр Бор, 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са седиштем у Бору, улица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28. март 3/16, Бор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, кога заступа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Горан Митић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, ПИБ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103161128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, матични број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56256814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>, број текућег рачуна 160-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103389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 Банка Интеса</w:t>
      </w:r>
      <w:r w:rsidR="00C81679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 (испоручиоц)</w:t>
      </w:r>
    </w:p>
    <w:p w:rsidR="00447D8F" w:rsidRPr="00D00047" w:rsidRDefault="00447D8F" w:rsidP="00447D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7C2CE2" w:rsidRDefault="002E5124" w:rsidP="00F67D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овог уговора је </w:t>
      </w:r>
      <w:r w:rsidR="00BC70EB" w:rsidRPr="00D00047">
        <w:rPr>
          <w:rFonts w:ascii="Times New Roman" w:hAnsi="Times New Roman" w:cs="Times New Roman"/>
          <w:sz w:val="24"/>
          <w:szCs w:val="24"/>
          <w:lang w:val="ru-RU"/>
        </w:rPr>
        <w:t xml:space="preserve"> испорука добара  -</w:t>
      </w:r>
      <w:r w:rsidR="003F397E"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C70EB" w:rsidRPr="00D00047">
        <w:rPr>
          <w:rFonts w:ascii="Times New Roman" w:hAnsi="Times New Roman" w:cs="Times New Roman"/>
          <w:sz w:val="24"/>
          <w:szCs w:val="24"/>
          <w:lang w:val="sr-Cyrl-CS"/>
        </w:rPr>
        <w:t>софтвера за потребе Борског упр</w:t>
      </w:r>
      <w:r w:rsidR="006D16BD" w:rsidRPr="00D00047">
        <w:rPr>
          <w:rFonts w:ascii="Times New Roman" w:hAnsi="Times New Roman" w:cs="Times New Roman"/>
          <w:sz w:val="24"/>
          <w:szCs w:val="24"/>
          <w:lang w:val="sr-Cyrl-CS"/>
        </w:rPr>
        <w:t>авног окдруга, и то:</w:t>
      </w:r>
    </w:p>
    <w:p w:rsidR="00FF5E50" w:rsidRDefault="00FF5E50" w:rsidP="00F67D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5E50" w:rsidRPr="00FF5E50" w:rsidRDefault="00FF5E50" w:rsidP="00FF5E5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FF5E50">
        <w:rPr>
          <w:rFonts w:ascii="Times New Roman" w:hAnsi="Times New Roman" w:cs="Times New Roman"/>
          <w:sz w:val="24"/>
          <w:szCs w:val="24"/>
        </w:rPr>
        <w:t>Microsoft Windows GGK Profesional 64-bit (trajna licenca)</w:t>
      </w:r>
      <w:r w:rsidRPr="00FF5E50">
        <w:rPr>
          <w:rFonts w:ascii="Times New Roman" w:hAnsi="Times New Roman" w:cs="Times New Roman"/>
          <w:sz w:val="24"/>
          <w:szCs w:val="24"/>
        </w:rPr>
        <w:t xml:space="preserve"> – </w:t>
      </w:r>
      <w:r w:rsidRPr="00FF5E50">
        <w:rPr>
          <w:rFonts w:ascii="Times New Roman" w:hAnsi="Times New Roman" w:cs="Times New Roman"/>
          <w:sz w:val="24"/>
          <w:szCs w:val="24"/>
          <w:lang w:val="sr-Cyrl-RS"/>
        </w:rPr>
        <w:t>комада 6</w:t>
      </w:r>
    </w:p>
    <w:p w:rsidR="006D16BD" w:rsidRPr="00FF5E50" w:rsidRDefault="00FF5E50" w:rsidP="00FF5E5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F5E50">
        <w:rPr>
          <w:rFonts w:ascii="Times New Roman" w:hAnsi="Times New Roman" w:cs="Times New Roman"/>
          <w:sz w:val="24"/>
          <w:szCs w:val="24"/>
        </w:rPr>
        <w:t>Microsoft Office Business 2019 (trajna licenca)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комада 6</w:t>
      </w:r>
    </w:p>
    <w:p w:rsidR="006D16BD" w:rsidRPr="00D00047" w:rsidRDefault="006D16BD" w:rsidP="00F67D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Члан 2.</w:t>
      </w:r>
    </w:p>
    <w:p w:rsidR="00447D8F" w:rsidRPr="00D00047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FC1F1F" w:rsidP="00FF5E5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Испоручилац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обавезује да у циљу испоруке добара 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 овог Уговора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испоручи софтвер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датом понудом </w:t>
      </w:r>
      <w:r w:rsidR="00472E8A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16.10</w:t>
      </w:r>
      <w:r w:rsidR="0067508E" w:rsidRPr="00D00047">
        <w:rPr>
          <w:rFonts w:ascii="Times New Roman" w:hAnsi="Times New Roman" w:cs="Times New Roman"/>
          <w:sz w:val="24"/>
          <w:szCs w:val="24"/>
          <w:lang w:val="sr-Cyrl-CS"/>
        </w:rPr>
        <w:t>.2019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BF3950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саставни део овог Уговора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, важећим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прописима и о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бавезним стандардима који важе за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испоруку ових добара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F5E50" w:rsidRPr="00D00047" w:rsidRDefault="00FF5E50" w:rsidP="00FF5E5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</w:t>
      </w:r>
      <w:r w:rsidR="00FF5E5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GoBack"/>
      <w:bookmarkEnd w:id="0"/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Члан 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5C41" w:rsidRPr="00D00047" w:rsidRDefault="00FC1F1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Наручиоц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се обавезује да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испоручиоцу добара – софтвера,</w:t>
      </w:r>
      <w:r w:rsidR="00064FB3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ближе описане у члану 1. овог Уговора уплати износ од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331.200,00</w:t>
      </w:r>
      <w:r w:rsidR="00594339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са ПДВ-ом, односно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276.000</w:t>
      </w:r>
      <w:r w:rsidR="00594339" w:rsidRPr="00D00047">
        <w:rPr>
          <w:rFonts w:ascii="Times New Roman" w:hAnsi="Times New Roman" w:cs="Times New Roman"/>
          <w:sz w:val="24"/>
          <w:szCs w:val="24"/>
          <w:lang w:val="sr-Cyrl-CS"/>
        </w:rPr>
        <w:t>,00 без ПДВ-а.</w:t>
      </w:r>
      <w:r w:rsidR="00094D75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E2100" w:rsidRPr="00D00047" w:rsidRDefault="00CE2100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2100" w:rsidRPr="00D00047" w:rsidRDefault="00447D8F" w:rsidP="00CB36D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ће се извршити на жиро рачун број </w:t>
      </w:r>
      <w:r w:rsidR="00CE2100" w:rsidRPr="00D00047">
        <w:rPr>
          <w:rFonts w:ascii="Times New Roman" w:hAnsi="Times New Roman" w:cs="Times New Roman"/>
          <w:sz w:val="24"/>
          <w:szCs w:val="24"/>
          <w:lang w:val="sr-Cyrl-CS"/>
        </w:rPr>
        <w:t>160-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>103389</w:t>
      </w:r>
      <w:r w:rsidR="00CE2100" w:rsidRPr="00D0004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CE2100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Банка Интеса.</w:t>
      </w:r>
    </w:p>
    <w:p w:rsidR="00CB36D4" w:rsidRPr="00D00047" w:rsidRDefault="00CB36D4" w:rsidP="00CB36D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3534" w:rsidRPr="00D00047" w:rsidRDefault="00FB3534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 w:rsidR="001F72A5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Pr="00D00047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579" w:rsidRPr="00D00047" w:rsidRDefault="00447D8F" w:rsidP="001F7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Овај Уговор се може изменити само анексом, потписаним од стане </w:t>
      </w:r>
      <w:r w:rsidR="001F72A5" w:rsidRPr="00D00047">
        <w:rPr>
          <w:rFonts w:ascii="Times New Roman" w:hAnsi="Times New Roman" w:cs="Times New Roman"/>
          <w:sz w:val="24"/>
          <w:szCs w:val="24"/>
          <w:lang w:val="sr-Cyrl-CS"/>
        </w:rPr>
        <w:t>овлашћенх лица уговорних страна.</w:t>
      </w:r>
    </w:p>
    <w:p w:rsidR="0049758F" w:rsidRPr="00D00047" w:rsidRDefault="0049758F" w:rsidP="001F7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5.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Свака преписка између наручиоца и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испоручиоца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садржи назив уговора и идентификациони број и мора бити послата поштом, факсом е-мејлом или предата лично</w:t>
      </w:r>
      <w:r w:rsidR="00FA2A2D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на адресе.</w:t>
      </w:r>
    </w:p>
    <w:p w:rsidR="00995C41" w:rsidRPr="00D00047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E02929"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8.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E0292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D00047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</w:t>
      </w:r>
    </w:p>
    <w:p w:rsidR="00E03D3F" w:rsidRPr="00D00047" w:rsidRDefault="00447D8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E03D3F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075710" w:rsidRPr="00D00047">
        <w:rPr>
          <w:rFonts w:ascii="Times New Roman" w:hAnsi="Times New Roman" w:cs="Times New Roman"/>
          <w:b/>
          <w:sz w:val="24"/>
          <w:szCs w:val="24"/>
          <w:lang w:val="en-US"/>
        </w:rPr>
        <w:t>GM Copy Com Bor</w:t>
      </w:r>
      <w:r w:rsidR="00E03D3F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975EF6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</w:t>
      </w:r>
      <w:r w:rsidR="00094D7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</w:p>
    <w:p w:rsidR="00E03D3F" w:rsidRPr="00D00047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03D3F" w:rsidRPr="00D00047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03D3F" w:rsidRPr="00D00047" w:rsidRDefault="00E03D3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_____________________________                                ______________________________</w:t>
      </w:r>
    </w:p>
    <w:p w:rsidR="00CA0F2A" w:rsidRPr="00D00047" w:rsidRDefault="00CA0F2A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075710" w:rsidRPr="00D00047">
        <w:rPr>
          <w:rFonts w:ascii="Times New Roman" w:hAnsi="Times New Roman" w:cs="Times New Roman"/>
          <w:b/>
          <w:sz w:val="24"/>
          <w:szCs w:val="24"/>
          <w:lang w:val="sr-Cyrl-RS"/>
        </w:rPr>
        <w:t>Горан Митић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075710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Мр Владимир Станковић</w:t>
      </w:r>
    </w:p>
    <w:p w:rsidR="00191E8A" w:rsidRPr="00D00047" w:rsidRDefault="00447D8F" w:rsidP="00E03D3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960086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  <w:r w:rsidR="00094D7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sectPr w:rsidR="00191E8A" w:rsidRPr="00D00047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BD1"/>
    <w:multiLevelType w:val="hybridMultilevel"/>
    <w:tmpl w:val="DC52C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4420A"/>
    <w:multiLevelType w:val="hybridMultilevel"/>
    <w:tmpl w:val="70C6D118"/>
    <w:lvl w:ilvl="0" w:tplc="E9145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687"/>
    <w:multiLevelType w:val="hybridMultilevel"/>
    <w:tmpl w:val="CDC8E5EE"/>
    <w:lvl w:ilvl="0" w:tplc="3D184A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7D8F"/>
    <w:rsid w:val="000066A5"/>
    <w:rsid w:val="000123A5"/>
    <w:rsid w:val="0002756F"/>
    <w:rsid w:val="00043669"/>
    <w:rsid w:val="00064FB3"/>
    <w:rsid w:val="00075710"/>
    <w:rsid w:val="00094D75"/>
    <w:rsid w:val="000A397E"/>
    <w:rsid w:val="000C75EC"/>
    <w:rsid w:val="00111773"/>
    <w:rsid w:val="00143E09"/>
    <w:rsid w:val="001511C4"/>
    <w:rsid w:val="00191E8A"/>
    <w:rsid w:val="001C0F8C"/>
    <w:rsid w:val="001E4787"/>
    <w:rsid w:val="001F1464"/>
    <w:rsid w:val="001F72A5"/>
    <w:rsid w:val="0022599B"/>
    <w:rsid w:val="00227579"/>
    <w:rsid w:val="002463B6"/>
    <w:rsid w:val="00251108"/>
    <w:rsid w:val="00281EB9"/>
    <w:rsid w:val="002A685E"/>
    <w:rsid w:val="002D0B2D"/>
    <w:rsid w:val="002D48DE"/>
    <w:rsid w:val="002E2398"/>
    <w:rsid w:val="002E5124"/>
    <w:rsid w:val="003203CD"/>
    <w:rsid w:val="003B7CFC"/>
    <w:rsid w:val="003C7C45"/>
    <w:rsid w:val="003F397E"/>
    <w:rsid w:val="00407127"/>
    <w:rsid w:val="0041353F"/>
    <w:rsid w:val="00447D8F"/>
    <w:rsid w:val="0047029A"/>
    <w:rsid w:val="00472E8A"/>
    <w:rsid w:val="0049758F"/>
    <w:rsid w:val="004E2B14"/>
    <w:rsid w:val="00503724"/>
    <w:rsid w:val="00553ABA"/>
    <w:rsid w:val="00555AFC"/>
    <w:rsid w:val="00594339"/>
    <w:rsid w:val="005F176A"/>
    <w:rsid w:val="0060455A"/>
    <w:rsid w:val="00607AB8"/>
    <w:rsid w:val="00625CD1"/>
    <w:rsid w:val="00637172"/>
    <w:rsid w:val="00647435"/>
    <w:rsid w:val="0065573F"/>
    <w:rsid w:val="0067508E"/>
    <w:rsid w:val="006D16BD"/>
    <w:rsid w:val="00722576"/>
    <w:rsid w:val="00796CD6"/>
    <w:rsid w:val="007976A5"/>
    <w:rsid w:val="007B1C0F"/>
    <w:rsid w:val="007B7F81"/>
    <w:rsid w:val="007C1D5B"/>
    <w:rsid w:val="007C2CE2"/>
    <w:rsid w:val="00827DA7"/>
    <w:rsid w:val="008540DC"/>
    <w:rsid w:val="008A2FA9"/>
    <w:rsid w:val="008B26F1"/>
    <w:rsid w:val="008B7EA4"/>
    <w:rsid w:val="008B7FF6"/>
    <w:rsid w:val="008D40F5"/>
    <w:rsid w:val="008D6371"/>
    <w:rsid w:val="00960086"/>
    <w:rsid w:val="00975EF6"/>
    <w:rsid w:val="00980FDD"/>
    <w:rsid w:val="00995C41"/>
    <w:rsid w:val="009D08D6"/>
    <w:rsid w:val="00A02146"/>
    <w:rsid w:val="00A21801"/>
    <w:rsid w:val="00A31C92"/>
    <w:rsid w:val="00A622A5"/>
    <w:rsid w:val="00A92198"/>
    <w:rsid w:val="00AD06B0"/>
    <w:rsid w:val="00AD339B"/>
    <w:rsid w:val="00AF436B"/>
    <w:rsid w:val="00B14257"/>
    <w:rsid w:val="00B1608B"/>
    <w:rsid w:val="00B3743F"/>
    <w:rsid w:val="00B5598C"/>
    <w:rsid w:val="00BC70EB"/>
    <w:rsid w:val="00BE5066"/>
    <w:rsid w:val="00BF3950"/>
    <w:rsid w:val="00C163AD"/>
    <w:rsid w:val="00C16B72"/>
    <w:rsid w:val="00C22AF4"/>
    <w:rsid w:val="00C2448A"/>
    <w:rsid w:val="00C81679"/>
    <w:rsid w:val="00C94B0D"/>
    <w:rsid w:val="00CA0F2A"/>
    <w:rsid w:val="00CB0897"/>
    <w:rsid w:val="00CB36D4"/>
    <w:rsid w:val="00CE2100"/>
    <w:rsid w:val="00D00047"/>
    <w:rsid w:val="00DA317F"/>
    <w:rsid w:val="00DA49C6"/>
    <w:rsid w:val="00E02929"/>
    <w:rsid w:val="00E03D3F"/>
    <w:rsid w:val="00E42D4C"/>
    <w:rsid w:val="00E61CA7"/>
    <w:rsid w:val="00E77E20"/>
    <w:rsid w:val="00EA1DCC"/>
    <w:rsid w:val="00ED3E5C"/>
    <w:rsid w:val="00F02BFF"/>
    <w:rsid w:val="00F67D81"/>
    <w:rsid w:val="00F853EF"/>
    <w:rsid w:val="00FA2A2D"/>
    <w:rsid w:val="00FB3534"/>
    <w:rsid w:val="00FC1F1F"/>
    <w:rsid w:val="00FE3720"/>
    <w:rsid w:val="00FE75B5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6A30"/>
  <w15:docId w15:val="{EA363BA8-755D-4348-ACBE-379AC5AC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D16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46FA-FE7B-458E-9E36-FEB047EC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93</cp:revision>
  <cp:lastPrinted>2019-10-23T06:37:00Z</cp:lastPrinted>
  <dcterms:created xsi:type="dcterms:W3CDTF">2015-01-21T08:40:00Z</dcterms:created>
  <dcterms:modified xsi:type="dcterms:W3CDTF">2019-10-23T06:41:00Z</dcterms:modified>
</cp:coreProperties>
</file>