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DA" w:rsidRPr="004D0648" w:rsidRDefault="000D6EDA" w:rsidP="00B37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4DB" w:rsidRPr="004D0648" w:rsidRDefault="00530FE4" w:rsidP="00B37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F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905" cy="644056"/>
            <wp:effectExtent l="19050" t="0" r="86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E4" w:rsidRDefault="00530FE4" w:rsidP="008A5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C14DB" w:rsidRPr="004D0648" w:rsidRDefault="008B5107" w:rsidP="008A5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Потпредседница</w:t>
      </w:r>
      <w:proofErr w:type="spellEnd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</w:t>
      </w:r>
      <w:proofErr w:type="spellEnd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Зорана</w:t>
      </w:r>
      <w:proofErr w:type="spellEnd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Михајловић</w:t>
      </w:r>
      <w:proofErr w:type="spellEnd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посети</w:t>
      </w:r>
      <w:proofErr w:type="spellEnd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Борском</w:t>
      </w:r>
      <w:proofErr w:type="spellEnd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управном</w:t>
      </w:r>
      <w:proofErr w:type="spellEnd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округу</w:t>
      </w:r>
      <w:proofErr w:type="spellEnd"/>
    </w:p>
    <w:p w:rsidR="001C14DB" w:rsidRPr="004D0648" w:rsidRDefault="001C14DB" w:rsidP="00B3789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1073" w:rsidRPr="004D0648" w:rsidRDefault="008B5107" w:rsidP="00267A5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</w:t>
      </w:r>
      <w:proofErr w:type="gram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фебруар</w:t>
      </w:r>
      <w:proofErr w:type="gram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2018. </w:t>
      </w:r>
      <w:proofErr w:type="spellStart"/>
      <w:proofErr w:type="gram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1C14DB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Потпредседница</w:t>
      </w:r>
      <w:proofErr w:type="spellEnd"/>
      <w:r w:rsidR="001C14DB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4DB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</w:t>
      </w:r>
      <w:proofErr w:type="spellEnd"/>
      <w:r w:rsidR="001C14DB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1C14DB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министарка</w:t>
      </w:r>
      <w:proofErr w:type="spellEnd"/>
      <w:r w:rsidR="001C14DB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4DB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грађевинарства</w:t>
      </w:r>
      <w:proofErr w:type="spellEnd"/>
      <w:r w:rsidR="001C14DB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C14DB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обраћаја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инфраструктуре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14DB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Зор</w:t>
      </w:r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ана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Михајловић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члановима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своје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делегације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посетила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је Борски управни округ и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том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приликом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одржала</w:t>
      </w:r>
      <w:proofErr w:type="spellEnd"/>
      <w:r w:rsidR="00A9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7161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="00A9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7161">
        <w:rPr>
          <w:rFonts w:ascii="Times New Roman" w:hAnsi="Times New Roman" w:cs="Times New Roman"/>
          <w:sz w:val="24"/>
          <w:szCs w:val="24"/>
          <w:shd w:val="clear" w:color="auto" w:fill="FFFFFF"/>
        </w:rPr>
        <w:t>заједнички</w:t>
      </w:r>
      <w:proofErr w:type="spellEnd"/>
      <w:r w:rsidR="00A97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7161">
        <w:rPr>
          <w:rFonts w:ascii="Times New Roman" w:hAnsi="Times New Roman" w:cs="Times New Roman"/>
          <w:sz w:val="24"/>
          <w:szCs w:val="24"/>
          <w:shd w:val="clear" w:color="auto" w:fill="FFFFFF"/>
        </w:rPr>
        <w:t>састанак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председницима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Борског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управног округа.</w:t>
      </w:r>
      <w:r w:rsidR="00F9107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67A5E" w:rsidRPr="004D0648" w:rsidRDefault="00267A5E" w:rsidP="005730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52A3" w:rsidRPr="004D0648" w:rsidRDefault="00267A5E" w:rsidP="00267A5E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64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584959" cy="1741335"/>
            <wp:effectExtent l="19050" t="0" r="0" b="0"/>
            <wp:docPr id="6" name="Picture 6" descr="C:\Users\Windows7\Desktop\Slike Zorana Mihajlović\02212018.Borokrug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7\Desktop\Slike Zorana Mihajlović\02212018.Borokrug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29" cy="174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A3" w:rsidRPr="004D0648" w:rsidRDefault="008A52A3" w:rsidP="005730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5107" w:rsidRPr="004D0648" w:rsidRDefault="008B5107" w:rsidP="005730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ланове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делегације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потпредседниц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</w:t>
      </w:r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Зоран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</w:t>
      </w:r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Михајловић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чинил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државни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секретари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грађевинарства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саобраћаја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инфраструктуре</w:t>
      </w:r>
      <w:proofErr w:type="spellEnd"/>
      <w:r w:rsidR="00F9107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ександра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Дамњановић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Зоран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Лакићевић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помоћници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Дари</w:t>
      </w:r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Ђуран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Лепосава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Сојић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Вељко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Ковачевић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Зоран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Илић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Ђорђе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Милић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392F">
        <w:rPr>
          <w:rFonts w:ascii="Times New Roman" w:eastAsia="Times New Roman" w:hAnsi="Times New Roman" w:cs="Times New Roman"/>
          <w:sz w:val="24"/>
          <w:szCs w:val="24"/>
        </w:rPr>
        <w:t>Јованка</w:t>
      </w:r>
      <w:proofErr w:type="spellEnd"/>
      <w:r w:rsidR="00143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92F">
        <w:rPr>
          <w:rFonts w:ascii="Times New Roman" w:eastAsia="Times New Roman" w:hAnsi="Times New Roman" w:cs="Times New Roman"/>
          <w:sz w:val="24"/>
          <w:szCs w:val="24"/>
        </w:rPr>
        <w:t>Атанацковић</w:t>
      </w:r>
      <w:proofErr w:type="spellEnd"/>
      <w:r w:rsidR="0014392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Саша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Стојановић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Винка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Милановић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Бранка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Драшковић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саветници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потпредседнице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Владе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9107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ланове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делегације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потпредседниц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</w:t>
      </w:r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</w:rPr>
        <w:t>чинил</w:t>
      </w:r>
      <w:proofErr w:type="spellEnd"/>
      <w:r w:rsidR="00223A8F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 w:rsidR="00F9107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107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="00F9107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Зоран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Дробњак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ЈП „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Путеви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Мирољуб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Јевтић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генерални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Инфраструктура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железнице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ад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Душан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Гарибовић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генерални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карго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ад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107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Југослав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Јовић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генерални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Воз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ад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107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Небојша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>Шурлан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Грађевинске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дирекције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F91073" w:rsidRPr="004D064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8B5107" w:rsidRPr="004D0648" w:rsidRDefault="00F91073" w:rsidP="0057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Борко Драшковић </w:t>
      </w:r>
      <w:r w:rsidR="008B5107" w:rsidRPr="004D0648">
        <w:rPr>
          <w:rFonts w:ascii="Times New Roman" w:eastAsia="Times New Roman" w:hAnsi="Times New Roman" w:cs="Times New Roman"/>
          <w:sz w:val="24"/>
          <w:szCs w:val="24"/>
        </w:rPr>
        <w:t>директор Републичког геодетског завода</w:t>
      </w:r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Србије.</w:t>
      </w:r>
    </w:p>
    <w:p w:rsidR="00F91073" w:rsidRPr="004D0648" w:rsidRDefault="00F91073" w:rsidP="00B3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073" w:rsidRPr="004D0648" w:rsidRDefault="00F91073" w:rsidP="00B3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proofErr w:type="spellStart"/>
      <w:proofErr w:type="gramStart"/>
      <w:r w:rsidRPr="004D064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заједничком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D0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730B9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отпредседнице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Зор</w:t>
      </w:r>
      <w:r w:rsidR="005730B9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ане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Михајловић</w:t>
      </w:r>
      <w:proofErr w:type="spellEnd"/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председника општина са територије Борског управног округа разговарало се о улагањима у саобраћајну инфраструктуру на територији локалних самоуправа </w:t>
      </w:r>
      <w:proofErr w:type="spellStart"/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Борско</w:t>
      </w:r>
      <w:r w:rsidR="00CF384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spellEnd"/>
      <w:r w:rsidR="00CF3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384E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управног</w:t>
      </w:r>
      <w:proofErr w:type="spellEnd"/>
      <w:r w:rsidR="00CF3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384E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округа</w:t>
      </w:r>
      <w:proofErr w:type="spellEnd"/>
      <w:r w:rsidR="00CF3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384E">
        <w:rPr>
          <w:rFonts w:ascii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="00CF3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 </w:t>
      </w:r>
      <w:proofErr w:type="spellStart"/>
      <w:r w:rsidR="00CF384E">
        <w:rPr>
          <w:rFonts w:ascii="Times New Roman" w:hAnsi="Times New Roman" w:cs="Times New Roman"/>
          <w:sz w:val="24"/>
          <w:szCs w:val="24"/>
          <w:shd w:val="clear" w:color="auto" w:fill="FFFFFF"/>
        </w:rPr>
        <w:t>спровo</w:t>
      </w:r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ђењу</w:t>
      </w:r>
      <w:proofErr w:type="spellEnd"/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поступка</w:t>
      </w:r>
      <w:proofErr w:type="spellEnd"/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озакоњења</w:t>
      </w:r>
      <w:proofErr w:type="spellEnd"/>
      <w:r w:rsidR="005730B9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примени</w:t>
      </w:r>
      <w:proofErr w:type="spellEnd"/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 о становању и одржавању зграда.</w:t>
      </w:r>
      <w:proofErr w:type="gramEnd"/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састанку се разговарало и о </w:t>
      </w:r>
      <w:r w:rsidR="00CF38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реализациј</w:t>
      </w:r>
      <w:r w:rsidR="00CF384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пројекта изградње станова за припаднике снага безбедности </w:t>
      </w:r>
      <w:r w:rsidR="000C130E" w:rsidRPr="004D064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на територији Борског управног округа </w:t>
      </w:r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што је од јавног интереса за Републику Србију.</w:t>
      </w:r>
      <w:proofErr w:type="gramEnd"/>
      <w:r w:rsidR="00B37892" w:rsidRPr="004D0648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 </w:t>
      </w:r>
    </w:p>
    <w:p w:rsidR="000C130E" w:rsidRPr="004D0648" w:rsidRDefault="000C130E" w:rsidP="00B3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0C130E" w:rsidRPr="004D0648" w:rsidRDefault="000C130E" w:rsidP="00B3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Потпредседница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министарка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грађевинарства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саобраћаја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инфраструктуре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Зорана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Михајловић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8A52A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говору</w:t>
      </w:r>
      <w:proofErr w:type="spellEnd"/>
      <w:r w:rsidR="008A52A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52A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="008A52A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52A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председницима</w:t>
      </w:r>
      <w:proofErr w:type="spellEnd"/>
      <w:r w:rsidR="008A52A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52A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општина</w:t>
      </w:r>
      <w:proofErr w:type="spellEnd"/>
      <w:r w:rsidR="008A52A3"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рекла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путну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инфраструктуру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целом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округу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претходне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три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уложено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1,5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милијарди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динара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још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500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милиона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планирано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2018. </w:t>
      </w:r>
      <w:proofErr w:type="spellStart"/>
      <w:proofErr w:type="gramStart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години</w:t>
      </w:r>
      <w:proofErr w:type="spellEnd"/>
      <w:proofErr w:type="gramEnd"/>
      <w:r w:rsidRPr="004D0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52A3" w:rsidRPr="004D0648" w:rsidRDefault="008A52A3" w:rsidP="00B3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14DB" w:rsidRPr="004D0648" w:rsidRDefault="007803E6" w:rsidP="004D0648">
      <w:pPr>
        <w:pStyle w:val="NormalWeb"/>
        <w:shd w:val="clear" w:color="auto" w:fill="ECF1F5"/>
        <w:spacing w:before="0" w:beforeAutospacing="0" w:after="125" w:afterAutospacing="0" w:line="225" w:lineRule="atLeast"/>
        <w:jc w:val="both"/>
      </w:pPr>
      <w:proofErr w:type="gramStart"/>
      <w:r w:rsidRPr="004D0648">
        <w:rPr>
          <w:rStyle w:val="Strong"/>
          <w:color w:val="FF0000"/>
          <w:sz w:val="20"/>
          <w:szCs w:val="20"/>
        </w:rPr>
        <w:t>* </w:t>
      </w:r>
      <w:proofErr w:type="spellStart"/>
      <w:r w:rsidRPr="004D0648">
        <w:rPr>
          <w:rStyle w:val="Strong"/>
          <w:color w:val="FF0000"/>
          <w:sz w:val="20"/>
          <w:szCs w:val="20"/>
        </w:rPr>
        <w:t>Сви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медији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који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преузму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или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фотографију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(</w:t>
      </w:r>
      <w:proofErr w:type="spellStart"/>
      <w:r w:rsidRPr="004D0648">
        <w:rPr>
          <w:rStyle w:val="Strong"/>
          <w:color w:val="FF0000"/>
          <w:sz w:val="20"/>
          <w:szCs w:val="20"/>
        </w:rPr>
        <w:t>или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једно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друго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) </w:t>
      </w:r>
      <w:proofErr w:type="spellStart"/>
      <w:r w:rsidRPr="004D0648">
        <w:rPr>
          <w:rStyle w:val="Strong"/>
          <w:color w:val="FF0000"/>
          <w:sz w:val="20"/>
          <w:szCs w:val="20"/>
        </w:rPr>
        <w:t>са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сајта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Борског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управног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округа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у </w:t>
      </w:r>
      <w:proofErr w:type="spellStart"/>
      <w:r w:rsidRPr="004D0648">
        <w:rPr>
          <w:rStyle w:val="Strong"/>
          <w:color w:val="FF0000"/>
          <w:sz w:val="20"/>
          <w:szCs w:val="20"/>
        </w:rPr>
        <w:t>обавези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да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наведу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извор</w:t>
      </w:r>
      <w:proofErr w:type="spellEnd"/>
      <w:r w:rsidRPr="004D0648">
        <w:rPr>
          <w:rStyle w:val="Strong"/>
          <w:color w:val="FF0000"/>
          <w:sz w:val="20"/>
          <w:szCs w:val="20"/>
        </w:rPr>
        <w:t>.</w:t>
      </w:r>
      <w:proofErr w:type="gram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Уколико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је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пренета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интегрална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, у </w:t>
      </w:r>
      <w:proofErr w:type="spellStart"/>
      <w:r w:rsidRPr="004D0648">
        <w:rPr>
          <w:rStyle w:val="Strong"/>
          <w:color w:val="FF0000"/>
          <w:sz w:val="20"/>
          <w:szCs w:val="20"/>
        </w:rPr>
        <w:t>обавези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да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наведу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извор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поставе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линк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ка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тој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вести</w:t>
      </w:r>
      <w:proofErr w:type="spellEnd"/>
      <w:r w:rsidRPr="004D0648">
        <w:rPr>
          <w:rStyle w:val="Strong"/>
          <w:color w:val="FF0000"/>
          <w:sz w:val="20"/>
          <w:szCs w:val="20"/>
        </w:rPr>
        <w:t>.</w:t>
      </w:r>
      <w:r w:rsidRPr="004D0648">
        <w:rPr>
          <w:color w:val="FF0000"/>
          <w:sz w:val="20"/>
          <w:szCs w:val="20"/>
        </w:rPr>
        <w:t> </w:t>
      </w:r>
    </w:p>
    <w:sectPr w:rsidR="001C14DB" w:rsidRPr="004D0648" w:rsidSect="000D6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10A2"/>
    <w:multiLevelType w:val="hybridMultilevel"/>
    <w:tmpl w:val="F9386DF0"/>
    <w:lvl w:ilvl="0" w:tplc="9326BD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1C14DB"/>
    <w:rsid w:val="00047804"/>
    <w:rsid w:val="000C130E"/>
    <w:rsid w:val="000D6EDA"/>
    <w:rsid w:val="0014392F"/>
    <w:rsid w:val="001C14DB"/>
    <w:rsid w:val="001F701F"/>
    <w:rsid w:val="00223A8F"/>
    <w:rsid w:val="00267A5E"/>
    <w:rsid w:val="004D0648"/>
    <w:rsid w:val="00530FE4"/>
    <w:rsid w:val="005730B9"/>
    <w:rsid w:val="007803E6"/>
    <w:rsid w:val="008A52A3"/>
    <w:rsid w:val="008B5107"/>
    <w:rsid w:val="00A97161"/>
    <w:rsid w:val="00B37892"/>
    <w:rsid w:val="00CF384E"/>
    <w:rsid w:val="00F91073"/>
    <w:rsid w:val="00FC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9</cp:revision>
  <dcterms:created xsi:type="dcterms:W3CDTF">2018-02-22T07:26:00Z</dcterms:created>
  <dcterms:modified xsi:type="dcterms:W3CDTF">2018-02-23T08:01:00Z</dcterms:modified>
</cp:coreProperties>
</file>