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819" w:rsidRDefault="00A02C20">
      <w:bookmarkStart w:id="0" w:name="_GoBack"/>
      <w:bookmarkEnd w:id="0"/>
      <w:r>
        <w:rPr>
          <w:noProof/>
        </w:rPr>
        <w:drawing>
          <wp:inline distT="0" distB="0" distL="0" distR="0" wp14:anchorId="35DEE0A4" wp14:editId="425CCD6B">
            <wp:extent cx="5934075" cy="10096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C20" w:rsidRDefault="00A02C20"/>
    <w:p w:rsidR="00A02C20" w:rsidRPr="00A02C20" w:rsidRDefault="00A02C20" w:rsidP="00A02C20">
      <w:pPr>
        <w:pStyle w:val="NoSpacing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02C20">
        <w:rPr>
          <w:rFonts w:ascii="Times New Roman" w:hAnsi="Times New Roman" w:cs="Times New Roman"/>
          <w:b/>
          <w:sz w:val="24"/>
          <w:szCs w:val="24"/>
          <w:lang w:val="sr-Cyrl-RS"/>
        </w:rPr>
        <w:t>Број:914-401-26/2018-03</w:t>
      </w:r>
    </w:p>
    <w:p w:rsidR="00A02C20" w:rsidRPr="00A02C20" w:rsidRDefault="00A02C20" w:rsidP="00A02C20">
      <w:pPr>
        <w:pStyle w:val="NoSpacing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02C20">
        <w:rPr>
          <w:rFonts w:ascii="Times New Roman" w:hAnsi="Times New Roman" w:cs="Times New Roman"/>
          <w:b/>
          <w:sz w:val="24"/>
          <w:szCs w:val="24"/>
          <w:lang w:val="sr-Cyrl-RS"/>
        </w:rPr>
        <w:t>11.10.2018.године</w:t>
      </w:r>
    </w:p>
    <w:p w:rsidR="00A02C20" w:rsidRDefault="00A02C20" w:rsidP="00A02C20">
      <w:pPr>
        <w:pStyle w:val="NoSpacing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02C20">
        <w:rPr>
          <w:rFonts w:ascii="Times New Roman" w:hAnsi="Times New Roman" w:cs="Times New Roman"/>
          <w:b/>
          <w:sz w:val="24"/>
          <w:szCs w:val="24"/>
          <w:lang w:val="sr-Cyrl-RS"/>
        </w:rPr>
        <w:t>Бор</w:t>
      </w:r>
    </w:p>
    <w:p w:rsidR="00A02C20" w:rsidRDefault="00A02C20" w:rsidP="00A02C20">
      <w:pPr>
        <w:pStyle w:val="NoSpacing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02C20" w:rsidRDefault="00A02C20" w:rsidP="00A02C2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ГАЈ-ИНЖЕЊЕРИНГ И ОПРЕМАЊЕ ДОО</w:t>
      </w:r>
    </w:p>
    <w:p w:rsidR="00A02C20" w:rsidRDefault="00A02C20" w:rsidP="00A02C2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02C20" w:rsidRDefault="00A02C20" w:rsidP="00A02C20">
      <w:pPr>
        <w:pStyle w:val="NoSpacing"/>
        <w:jc w:val="right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11080 ЗЕМУН</w:t>
      </w:r>
    </w:p>
    <w:p w:rsidR="00A02C20" w:rsidRDefault="00A02C20" w:rsidP="00A02C20">
      <w:pPr>
        <w:pStyle w:val="NoSpacing"/>
        <w:jc w:val="right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ЦАРА ДУШАНА 266</w:t>
      </w:r>
    </w:p>
    <w:p w:rsidR="00A02C20" w:rsidRDefault="00A02C20" w:rsidP="00A02C20">
      <w:pPr>
        <w:pStyle w:val="NoSpacing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02C20" w:rsidRDefault="00A02C20" w:rsidP="00A02C20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ПРЕДМЕТ: ОДГОВОР ПО ЗАХТЕВУ ЗА ЈНМВ 7/2018 – НАБАВКА КАНЦЕЛАРИЈСКОГ НАМЕШТ</w:t>
      </w:r>
      <w:r w:rsidR="00757C6C">
        <w:rPr>
          <w:rFonts w:ascii="Times New Roman" w:hAnsi="Times New Roman" w:cs="Times New Roman"/>
          <w:b/>
          <w:sz w:val="24"/>
          <w:szCs w:val="24"/>
          <w:lang w:val="sr-Latn-RS"/>
        </w:rPr>
        <w:t>A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ЈА ПО МЕРИ ЗА ПОТРЕБЕ БОРСКОГ УПРАВНОГ ОКРУГА</w:t>
      </w:r>
    </w:p>
    <w:p w:rsidR="00A02C20" w:rsidRDefault="00A02C20" w:rsidP="00A02C20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02C20" w:rsidRPr="00E65D0C" w:rsidRDefault="00A02C20" w:rsidP="00A02C2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65D0C">
        <w:rPr>
          <w:rFonts w:ascii="Times New Roman" w:hAnsi="Times New Roman" w:cs="Times New Roman"/>
          <w:sz w:val="24"/>
          <w:szCs w:val="24"/>
          <w:lang w:val="sr-Cyrl-RS"/>
        </w:rPr>
        <w:t>Поштовани,</w:t>
      </w:r>
    </w:p>
    <w:p w:rsidR="00A02C20" w:rsidRPr="00E65D0C" w:rsidRDefault="00A02C20" w:rsidP="00A02C2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02C20" w:rsidRDefault="00A02C20" w:rsidP="00A02C2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65D0C">
        <w:rPr>
          <w:rFonts w:ascii="Times New Roman" w:hAnsi="Times New Roman" w:cs="Times New Roman"/>
          <w:sz w:val="24"/>
          <w:szCs w:val="24"/>
          <w:lang w:val="sr-Cyrl-RS"/>
        </w:rPr>
        <w:t>Везано за Ваш захтев од 10.11.2018. године достављамо Вам додатно објашњење које се односи на репарацију:</w:t>
      </w:r>
    </w:p>
    <w:p w:rsidR="003664D1" w:rsidRPr="00E65D0C" w:rsidRDefault="003664D1" w:rsidP="00A02C2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02C20" w:rsidRDefault="00A02C20" w:rsidP="00A02C20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65D0C">
        <w:rPr>
          <w:rFonts w:ascii="Times New Roman" w:hAnsi="Times New Roman" w:cs="Times New Roman"/>
          <w:sz w:val="24"/>
          <w:szCs w:val="24"/>
          <w:lang w:val="sr-Cyrl-RS"/>
        </w:rPr>
        <w:t>Позиције под редним бројем 26 до 39 конкурсне документације које се односе на репарацију намештаја у Бору</w:t>
      </w:r>
    </w:p>
    <w:p w:rsidR="00117853" w:rsidRPr="00E65D0C" w:rsidRDefault="00117853" w:rsidP="00117853">
      <w:pPr>
        <w:pStyle w:val="NoSpacing"/>
        <w:ind w:left="108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02C20" w:rsidRPr="00E65D0C" w:rsidRDefault="00E65D0C" w:rsidP="00A02C2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65D0C">
        <w:rPr>
          <w:rFonts w:ascii="Times New Roman" w:hAnsi="Times New Roman" w:cs="Times New Roman"/>
          <w:sz w:val="24"/>
          <w:szCs w:val="24"/>
          <w:lang w:val="sr-Cyrl-RS"/>
        </w:rPr>
        <w:t>ОПИС:</w:t>
      </w:r>
    </w:p>
    <w:p w:rsidR="00E65D0C" w:rsidRDefault="00E65D0C" w:rsidP="00E65D0C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E65D0C">
        <w:rPr>
          <w:rFonts w:ascii="Times New Roman" w:hAnsi="Times New Roman" w:cs="Times New Roman"/>
          <w:sz w:val="24"/>
          <w:szCs w:val="24"/>
          <w:lang w:val="sr-Cyrl-RS"/>
        </w:rPr>
        <w:t>Шлајфовање фарбе са намештаја</w:t>
      </w:r>
    </w:p>
    <w:p w:rsidR="003664D1" w:rsidRDefault="003664D1" w:rsidP="00E65D0C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Китирање истог</w:t>
      </w:r>
    </w:p>
    <w:p w:rsidR="003664D1" w:rsidRDefault="003664D1" w:rsidP="00E65D0C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Фарбање у црној боји</w:t>
      </w:r>
    </w:p>
    <w:p w:rsidR="003664D1" w:rsidRDefault="003664D1" w:rsidP="00E65D0C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Димензије су дате у конкурсној документацији</w:t>
      </w:r>
    </w:p>
    <w:p w:rsidR="00874961" w:rsidRDefault="00874961" w:rsidP="00E65D0C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Намештај је израђен од иверице </w:t>
      </w:r>
      <w:r w:rsidR="006422DA">
        <w:rPr>
          <w:rFonts w:ascii="Times New Roman" w:hAnsi="Times New Roman" w:cs="Times New Roman"/>
          <w:sz w:val="24"/>
          <w:szCs w:val="24"/>
          <w:lang w:val="sr-Cyrl-RS"/>
        </w:rPr>
        <w:t>3</w:t>
      </w:r>
      <w:r>
        <w:rPr>
          <w:rFonts w:ascii="Times New Roman" w:hAnsi="Times New Roman" w:cs="Times New Roman"/>
          <w:sz w:val="24"/>
          <w:szCs w:val="24"/>
          <w:lang w:val="sr-Cyrl-RS"/>
        </w:rPr>
        <w:t>5мм</w:t>
      </w:r>
    </w:p>
    <w:p w:rsidR="00117853" w:rsidRDefault="00117853" w:rsidP="00E65D0C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Делови намештаја</w:t>
      </w:r>
      <w:r w:rsidR="00AE5BF2">
        <w:rPr>
          <w:rFonts w:ascii="Times New Roman" w:hAnsi="Times New Roman" w:cs="Times New Roman"/>
          <w:sz w:val="24"/>
          <w:szCs w:val="24"/>
          <w:lang w:val="sr-Cyrl-RS"/>
        </w:rPr>
        <w:t xml:space="preserve"> (столови)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су спојени угластим оковима</w:t>
      </w:r>
    </w:p>
    <w:p w:rsidR="009B3E2F" w:rsidRDefault="009B3E2F" w:rsidP="009B3E2F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706128" w:rsidRDefault="00706128" w:rsidP="009B3E2F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18100" cy="38385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acelnik polic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549" cy="378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128" w:rsidRDefault="00706128" w:rsidP="00706128">
      <w:pPr>
        <w:rPr>
          <w:lang w:val="sr-Cyrl-RS"/>
        </w:rPr>
      </w:pPr>
    </w:p>
    <w:p w:rsidR="00706128" w:rsidRPr="00706128" w:rsidRDefault="00706128" w:rsidP="00706128">
      <w:pPr>
        <w:jc w:val="center"/>
        <w:rPr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B08706" wp14:editId="4E38DD87">
            <wp:extent cx="5229225" cy="392191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la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101" cy="390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2F" w:rsidRDefault="00706128" w:rsidP="009B3E2F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34200" cy="5200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rman 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71797" cy="515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53275" cy="536495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l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47162" cy="536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32400" cy="37814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o nacelni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817" cy="38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0500" cy="39528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o okrugl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624" cy="385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882" w:rsidRPr="00E65D0C" w:rsidRDefault="00422882" w:rsidP="00422882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DA4D8D" w:rsidRDefault="00757C6C" w:rsidP="00A02C20">
      <w:pPr>
        <w:pStyle w:val="NoSpacing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379522" cy="4034642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5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318" cy="404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D8D" w:rsidRDefault="00DA4D8D" w:rsidP="00A02C20">
      <w:pPr>
        <w:pStyle w:val="NoSpacing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E4F8A" w:rsidRDefault="009E4F8A" w:rsidP="00A02C20">
      <w:pPr>
        <w:pStyle w:val="NoSpacing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A4D8D" w:rsidRDefault="00DA4D8D" w:rsidP="00A02C2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A02C20" w:rsidRPr="00757C6C" w:rsidRDefault="00422882" w:rsidP="00422882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757C6C">
        <w:rPr>
          <w:rFonts w:ascii="Times New Roman" w:hAnsi="Times New Roman" w:cs="Times New Roman"/>
          <w:b/>
          <w:sz w:val="24"/>
          <w:szCs w:val="24"/>
          <w:lang w:val="sr-Cyrl-RS"/>
        </w:rPr>
        <w:t>Позиција 46-репарација постојећих врата и футера</w:t>
      </w:r>
      <w:r w:rsidR="006422DA" w:rsidRPr="00757C6C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у Неготину</w:t>
      </w:r>
    </w:p>
    <w:p w:rsidR="006422DA" w:rsidRPr="006422DA" w:rsidRDefault="006422DA" w:rsidP="006422DA">
      <w:pPr>
        <w:pStyle w:val="NoSpacing"/>
        <w:ind w:left="108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22882" w:rsidRDefault="00055CCC" w:rsidP="00422882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6422DA">
        <w:rPr>
          <w:rFonts w:ascii="Times New Roman" w:hAnsi="Times New Roman" w:cs="Times New Roman"/>
          <w:sz w:val="24"/>
          <w:szCs w:val="24"/>
          <w:lang w:val="sr-Cyrl-RS"/>
        </w:rPr>
        <w:t xml:space="preserve">ОПИС: </w:t>
      </w:r>
    </w:p>
    <w:p w:rsidR="006422DA" w:rsidRPr="006422DA" w:rsidRDefault="006422DA" w:rsidP="00422882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:rsidR="00055CCC" w:rsidRPr="006422DA" w:rsidRDefault="00055CCC" w:rsidP="00055CCC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6422DA">
        <w:rPr>
          <w:rFonts w:ascii="Times New Roman" w:hAnsi="Times New Roman" w:cs="Times New Roman"/>
          <w:sz w:val="24"/>
          <w:szCs w:val="24"/>
          <w:lang w:val="sr-Cyrl-RS"/>
        </w:rPr>
        <w:t>Шлајфовање фарбе са унутрашњих врата (футера и крила)</w:t>
      </w:r>
    </w:p>
    <w:p w:rsidR="00055CCC" w:rsidRPr="006422DA" w:rsidRDefault="00055CCC" w:rsidP="00055CCC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6422DA">
        <w:rPr>
          <w:rFonts w:ascii="Times New Roman" w:hAnsi="Times New Roman" w:cs="Times New Roman"/>
          <w:sz w:val="24"/>
          <w:szCs w:val="24"/>
          <w:lang w:val="sr-Cyrl-RS"/>
        </w:rPr>
        <w:t xml:space="preserve">Ампасовање истих са евентуалним додавањем делова окова, лајсни </w:t>
      </w:r>
    </w:p>
    <w:p w:rsidR="00055CCC" w:rsidRDefault="00055CCC" w:rsidP="00055CCC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6422DA">
        <w:rPr>
          <w:rFonts w:ascii="Times New Roman" w:hAnsi="Times New Roman" w:cs="Times New Roman"/>
          <w:sz w:val="24"/>
          <w:szCs w:val="24"/>
          <w:lang w:val="sr-Cyrl-RS"/>
        </w:rPr>
        <w:t>Бојење истих два пута бојом за дрво и подлогом за бојење преко с</w:t>
      </w:r>
      <w:r w:rsidR="006422DA">
        <w:rPr>
          <w:rFonts w:ascii="Times New Roman" w:hAnsi="Times New Roman" w:cs="Times New Roman"/>
          <w:sz w:val="24"/>
          <w:szCs w:val="24"/>
          <w:lang w:val="sr-Cyrl-RS"/>
        </w:rPr>
        <w:t>т</w:t>
      </w:r>
      <w:r w:rsidRPr="006422DA">
        <w:rPr>
          <w:rFonts w:ascii="Times New Roman" w:hAnsi="Times New Roman" w:cs="Times New Roman"/>
          <w:sz w:val="24"/>
          <w:szCs w:val="24"/>
          <w:lang w:val="sr-Cyrl-RS"/>
        </w:rPr>
        <w:t>аре подлоге</w:t>
      </w:r>
    </w:p>
    <w:p w:rsidR="00335E3F" w:rsidRPr="006422DA" w:rsidRDefault="00335E3F" w:rsidP="00055CCC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Боја: бела</w:t>
      </w:r>
    </w:p>
    <w:p w:rsidR="00DC3BB3" w:rsidRDefault="00DC3BB3" w:rsidP="00055CCC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6422DA">
        <w:rPr>
          <w:rFonts w:ascii="Times New Roman" w:hAnsi="Times New Roman" w:cs="Times New Roman"/>
          <w:sz w:val="24"/>
          <w:szCs w:val="24"/>
          <w:lang w:val="sr-Cyrl-RS"/>
        </w:rPr>
        <w:t>Врата су урађена од пуног дрвета</w:t>
      </w:r>
    </w:p>
    <w:p w:rsidR="003627AC" w:rsidRPr="006422DA" w:rsidRDefault="003627AC" w:rsidP="00055CCC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Замена браве са улошком</w:t>
      </w:r>
    </w:p>
    <w:p w:rsidR="00DC3BB3" w:rsidRPr="006422DA" w:rsidRDefault="00DC3BB3" w:rsidP="00DC3BB3">
      <w:pPr>
        <w:pStyle w:val="NoSpacing"/>
        <w:ind w:left="72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EE34FF" w:rsidRDefault="00EE34FF" w:rsidP="00EE34FF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6422DA">
        <w:rPr>
          <w:rFonts w:ascii="Times New Roman" w:hAnsi="Times New Roman" w:cs="Times New Roman"/>
          <w:sz w:val="24"/>
          <w:szCs w:val="24"/>
          <w:lang w:val="sr-Cyrl-RS"/>
        </w:rPr>
        <w:t>ДИМЕНЗИЈЕ:</w:t>
      </w:r>
    </w:p>
    <w:p w:rsidR="006422DA" w:rsidRPr="006422DA" w:rsidRDefault="006422DA" w:rsidP="00EE34FF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:rsidR="00EE34FF" w:rsidRPr="006422DA" w:rsidRDefault="00EE34FF" w:rsidP="00EE34FF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6422DA">
        <w:rPr>
          <w:rFonts w:ascii="Times New Roman" w:hAnsi="Times New Roman" w:cs="Times New Roman"/>
          <w:sz w:val="24"/>
          <w:szCs w:val="24"/>
          <w:lang w:val="sr-Cyrl-RS"/>
        </w:rPr>
        <w:t>94</w:t>
      </w:r>
      <w:r w:rsidR="00564763" w:rsidRPr="006422DA">
        <w:rPr>
          <w:rFonts w:ascii="Times New Roman" w:hAnsi="Times New Roman" w:cs="Times New Roman"/>
          <w:sz w:val="24"/>
          <w:szCs w:val="24"/>
        </w:rPr>
        <w:t>x</w:t>
      </w:r>
      <w:r w:rsidRPr="006422DA">
        <w:rPr>
          <w:rFonts w:ascii="Times New Roman" w:hAnsi="Times New Roman" w:cs="Times New Roman"/>
          <w:sz w:val="24"/>
          <w:szCs w:val="24"/>
        </w:rPr>
        <w:t xml:space="preserve">200, </w:t>
      </w:r>
      <w:r w:rsidRPr="006422DA">
        <w:rPr>
          <w:rFonts w:ascii="Times New Roman" w:hAnsi="Times New Roman" w:cs="Times New Roman"/>
          <w:sz w:val="24"/>
          <w:szCs w:val="24"/>
          <w:lang w:val="sr-Cyrl-RS"/>
        </w:rPr>
        <w:t>ширина футера 20цм и ширина опшивних лајсни на футеру 1</w:t>
      </w:r>
      <w:r w:rsidR="009174FC">
        <w:rPr>
          <w:rFonts w:ascii="Times New Roman" w:hAnsi="Times New Roman" w:cs="Times New Roman"/>
          <w:sz w:val="24"/>
          <w:szCs w:val="24"/>
          <w:lang w:val="sr-Cyrl-RS"/>
        </w:rPr>
        <w:t>5</w:t>
      </w:r>
      <w:r w:rsidRPr="006422DA">
        <w:rPr>
          <w:rFonts w:ascii="Times New Roman" w:hAnsi="Times New Roman" w:cs="Times New Roman"/>
          <w:sz w:val="24"/>
          <w:szCs w:val="24"/>
          <w:lang w:val="sr-Cyrl-RS"/>
        </w:rPr>
        <w:t>цм</w:t>
      </w:r>
      <w:r w:rsidR="00564763" w:rsidRPr="006422D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216462" w:rsidRPr="006422DA">
        <w:rPr>
          <w:rFonts w:ascii="Times New Roman" w:hAnsi="Times New Roman" w:cs="Times New Roman"/>
          <w:sz w:val="24"/>
          <w:szCs w:val="24"/>
          <w:lang w:val="sr-Cyrl-RS"/>
        </w:rPr>
        <w:t>-</w:t>
      </w:r>
      <w:r w:rsidR="00564763" w:rsidRPr="006422DA">
        <w:rPr>
          <w:rFonts w:ascii="Times New Roman" w:hAnsi="Times New Roman" w:cs="Times New Roman"/>
          <w:sz w:val="24"/>
          <w:szCs w:val="24"/>
          <w:lang w:val="sr-Cyrl-RS"/>
        </w:rPr>
        <w:t xml:space="preserve">  </w:t>
      </w:r>
      <w:r w:rsidR="00216462" w:rsidRPr="006422DA">
        <w:rPr>
          <w:rFonts w:ascii="Times New Roman" w:hAnsi="Times New Roman" w:cs="Times New Roman"/>
          <w:sz w:val="24"/>
          <w:szCs w:val="24"/>
          <w:lang w:val="sr-Cyrl-RS"/>
        </w:rPr>
        <w:t>ком 4</w:t>
      </w:r>
    </w:p>
    <w:p w:rsidR="00564763" w:rsidRPr="006422DA" w:rsidRDefault="00B54293" w:rsidP="00EE34FF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6422DA">
        <w:rPr>
          <w:rFonts w:ascii="Times New Roman" w:hAnsi="Times New Roman" w:cs="Times New Roman"/>
          <w:sz w:val="24"/>
          <w:szCs w:val="24"/>
          <w:lang w:val="sr-Cyrl-RS"/>
        </w:rPr>
        <w:t>7</w:t>
      </w:r>
      <w:r w:rsidR="00564763" w:rsidRPr="006422DA">
        <w:rPr>
          <w:rFonts w:ascii="Times New Roman" w:hAnsi="Times New Roman" w:cs="Times New Roman"/>
          <w:sz w:val="24"/>
          <w:szCs w:val="24"/>
          <w:lang w:val="sr-Cyrl-RS"/>
        </w:rPr>
        <w:t>8</w:t>
      </w:r>
      <w:r w:rsidR="00564763" w:rsidRPr="006422DA">
        <w:rPr>
          <w:rFonts w:ascii="Times New Roman" w:hAnsi="Times New Roman" w:cs="Times New Roman"/>
          <w:sz w:val="24"/>
          <w:szCs w:val="24"/>
        </w:rPr>
        <w:t xml:space="preserve"> x</w:t>
      </w:r>
      <w:r w:rsidR="00564763" w:rsidRPr="006422DA">
        <w:rPr>
          <w:rFonts w:ascii="Times New Roman" w:hAnsi="Times New Roman" w:cs="Times New Roman"/>
          <w:sz w:val="24"/>
          <w:szCs w:val="24"/>
          <w:lang w:val="sr-Cyrl-RS"/>
        </w:rPr>
        <w:t xml:space="preserve"> 200, ширина футера 20цм и ширина опшивних лајсни на футеру 1</w:t>
      </w:r>
      <w:r w:rsidR="009174FC">
        <w:rPr>
          <w:rFonts w:ascii="Times New Roman" w:hAnsi="Times New Roman" w:cs="Times New Roman"/>
          <w:sz w:val="24"/>
          <w:szCs w:val="24"/>
          <w:lang w:val="sr-Cyrl-RS"/>
        </w:rPr>
        <w:t>5</w:t>
      </w:r>
      <w:r w:rsidR="00564763" w:rsidRPr="006422DA">
        <w:rPr>
          <w:rFonts w:ascii="Times New Roman" w:hAnsi="Times New Roman" w:cs="Times New Roman"/>
          <w:sz w:val="24"/>
          <w:szCs w:val="24"/>
          <w:lang w:val="sr-Cyrl-RS"/>
        </w:rPr>
        <w:t>цм- ком 1</w:t>
      </w:r>
    </w:p>
    <w:p w:rsidR="00564763" w:rsidRPr="006422DA" w:rsidRDefault="00564763" w:rsidP="00564763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6422DA">
        <w:rPr>
          <w:rFonts w:ascii="Times New Roman" w:hAnsi="Times New Roman" w:cs="Times New Roman"/>
          <w:sz w:val="24"/>
          <w:szCs w:val="24"/>
          <w:lang w:val="sr-Cyrl-RS"/>
        </w:rPr>
        <w:t>90</w:t>
      </w:r>
      <w:r w:rsidRPr="006422DA">
        <w:rPr>
          <w:rFonts w:ascii="Times New Roman" w:hAnsi="Times New Roman" w:cs="Times New Roman"/>
          <w:sz w:val="24"/>
          <w:szCs w:val="24"/>
          <w:lang w:val="sr-Latn-RS"/>
        </w:rPr>
        <w:t xml:space="preserve">x200, </w:t>
      </w:r>
      <w:r w:rsidRPr="006422DA">
        <w:rPr>
          <w:rFonts w:ascii="Times New Roman" w:hAnsi="Times New Roman" w:cs="Times New Roman"/>
          <w:sz w:val="24"/>
          <w:szCs w:val="24"/>
          <w:lang w:val="sr-Cyrl-RS"/>
        </w:rPr>
        <w:t>ширина футера 20цм и ширина опшивних лајсни на футеру 1</w:t>
      </w:r>
      <w:r w:rsidR="009174FC">
        <w:rPr>
          <w:rFonts w:ascii="Times New Roman" w:hAnsi="Times New Roman" w:cs="Times New Roman"/>
          <w:sz w:val="24"/>
          <w:szCs w:val="24"/>
          <w:lang w:val="sr-Cyrl-RS"/>
        </w:rPr>
        <w:t>5</w:t>
      </w:r>
      <w:r w:rsidRPr="006422DA">
        <w:rPr>
          <w:rFonts w:ascii="Times New Roman" w:hAnsi="Times New Roman" w:cs="Times New Roman"/>
          <w:sz w:val="24"/>
          <w:szCs w:val="24"/>
          <w:lang w:val="sr-Cyrl-RS"/>
        </w:rPr>
        <w:t>цм -   ком 1</w:t>
      </w:r>
      <w:r w:rsidR="009245A7" w:rsidRPr="006422DA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B54293" w:rsidRPr="006422DA" w:rsidRDefault="00B54293" w:rsidP="00564763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6422DA">
        <w:rPr>
          <w:rFonts w:ascii="Times New Roman" w:hAnsi="Times New Roman" w:cs="Times New Roman"/>
          <w:sz w:val="24"/>
          <w:szCs w:val="24"/>
          <w:lang w:val="sr-Cyrl-RS"/>
        </w:rPr>
        <w:t>88</w:t>
      </w:r>
      <w:r w:rsidRPr="006422DA">
        <w:rPr>
          <w:rFonts w:ascii="Times New Roman" w:hAnsi="Times New Roman" w:cs="Times New Roman"/>
          <w:sz w:val="24"/>
          <w:szCs w:val="24"/>
          <w:lang w:val="sr-Latn-RS"/>
        </w:rPr>
        <w:t xml:space="preserve"> x</w:t>
      </w:r>
      <w:r w:rsidRPr="006422DA">
        <w:rPr>
          <w:rFonts w:ascii="Times New Roman" w:hAnsi="Times New Roman" w:cs="Times New Roman"/>
          <w:sz w:val="24"/>
          <w:szCs w:val="24"/>
          <w:lang w:val="sr-Cyrl-RS"/>
        </w:rPr>
        <w:t>200, ширина футера 40цм и опшивних лајсни 1</w:t>
      </w:r>
      <w:r w:rsidR="009174FC">
        <w:rPr>
          <w:rFonts w:ascii="Times New Roman" w:hAnsi="Times New Roman" w:cs="Times New Roman"/>
          <w:sz w:val="24"/>
          <w:szCs w:val="24"/>
          <w:lang w:val="sr-Cyrl-RS"/>
        </w:rPr>
        <w:t>5</w:t>
      </w:r>
      <w:r w:rsidRPr="006422DA">
        <w:rPr>
          <w:rFonts w:ascii="Times New Roman" w:hAnsi="Times New Roman" w:cs="Times New Roman"/>
          <w:sz w:val="24"/>
          <w:szCs w:val="24"/>
          <w:lang w:val="sr-Cyrl-RS"/>
        </w:rPr>
        <w:t>цм – ком 1</w:t>
      </w:r>
    </w:p>
    <w:p w:rsidR="00B54293" w:rsidRPr="006422DA" w:rsidRDefault="009245A7" w:rsidP="00564763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6422DA">
        <w:rPr>
          <w:rFonts w:ascii="Times New Roman" w:hAnsi="Times New Roman" w:cs="Times New Roman"/>
          <w:sz w:val="24"/>
          <w:szCs w:val="24"/>
          <w:lang w:val="sr-Cyrl-RS"/>
        </w:rPr>
        <w:t>132</w:t>
      </w:r>
      <w:r w:rsidRPr="006422DA">
        <w:rPr>
          <w:rFonts w:ascii="Times New Roman" w:hAnsi="Times New Roman" w:cs="Times New Roman"/>
          <w:sz w:val="24"/>
          <w:szCs w:val="24"/>
          <w:lang w:val="sr-Latn-RS"/>
        </w:rPr>
        <w:t>x205 (</w:t>
      </w:r>
      <w:r w:rsidRPr="006422DA">
        <w:rPr>
          <w:rFonts w:ascii="Times New Roman" w:hAnsi="Times New Roman" w:cs="Times New Roman"/>
          <w:sz w:val="24"/>
          <w:szCs w:val="24"/>
          <w:lang w:val="sr-Cyrl-RS"/>
        </w:rPr>
        <w:t>двокрилна врата), ширина футера 36цм и ширина опшивних лајсни 1</w:t>
      </w:r>
      <w:r w:rsidR="009174FC">
        <w:rPr>
          <w:rFonts w:ascii="Times New Roman" w:hAnsi="Times New Roman" w:cs="Times New Roman"/>
          <w:sz w:val="24"/>
          <w:szCs w:val="24"/>
          <w:lang w:val="sr-Cyrl-RS"/>
        </w:rPr>
        <w:t>5</w:t>
      </w:r>
      <w:r w:rsidRPr="006422DA">
        <w:rPr>
          <w:rFonts w:ascii="Times New Roman" w:hAnsi="Times New Roman" w:cs="Times New Roman"/>
          <w:sz w:val="24"/>
          <w:szCs w:val="24"/>
          <w:lang w:val="sr-Cyrl-RS"/>
        </w:rPr>
        <w:t>цм – ком 1</w:t>
      </w:r>
    </w:p>
    <w:p w:rsidR="00DC3BB3" w:rsidRPr="006422DA" w:rsidRDefault="00DC3BB3" w:rsidP="00564763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sr-Cyrl-RS"/>
        </w:rPr>
      </w:pPr>
      <w:r w:rsidRPr="006422DA">
        <w:rPr>
          <w:rFonts w:ascii="Times New Roman" w:hAnsi="Times New Roman" w:cs="Times New Roman"/>
          <w:sz w:val="24"/>
          <w:szCs w:val="24"/>
          <w:lang w:val="sr-Cyrl-RS"/>
        </w:rPr>
        <w:t>140</w:t>
      </w:r>
      <w:r w:rsidRPr="006422DA">
        <w:rPr>
          <w:rFonts w:ascii="Times New Roman" w:hAnsi="Times New Roman" w:cs="Times New Roman"/>
          <w:sz w:val="24"/>
          <w:szCs w:val="24"/>
          <w:lang w:val="sr-Latn-RS"/>
        </w:rPr>
        <w:t>x</w:t>
      </w:r>
      <w:r w:rsidRPr="006422DA">
        <w:rPr>
          <w:rFonts w:ascii="Times New Roman" w:hAnsi="Times New Roman" w:cs="Times New Roman"/>
          <w:sz w:val="24"/>
          <w:szCs w:val="24"/>
          <w:lang w:val="sr-Cyrl-RS"/>
        </w:rPr>
        <w:t>200 (двокрилна врата), ширина футера 10цм – ком 1</w:t>
      </w:r>
    </w:p>
    <w:p w:rsidR="00DC3BB3" w:rsidRPr="006422DA" w:rsidRDefault="00706128" w:rsidP="00DC3BB3">
      <w:pPr>
        <w:pStyle w:val="NoSpacing"/>
        <w:ind w:left="7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77368" cy="7172696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323" cy="717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25824" cy="7105650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339" cy="710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37127" cy="711331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640" cy="711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BB3" w:rsidRDefault="00DC3BB3" w:rsidP="00DC3BB3">
      <w:pPr>
        <w:pStyle w:val="NoSpacing"/>
        <w:ind w:left="72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757C6C" w:rsidRDefault="00757C6C" w:rsidP="00DC3BB3">
      <w:pPr>
        <w:pStyle w:val="NoSpacing"/>
        <w:ind w:left="72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5077EB" w:rsidRDefault="005077EB" w:rsidP="005077EB">
      <w:pPr>
        <w:pStyle w:val="NoSpacing"/>
        <w:ind w:left="5040" w:firstLine="72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757C6C" w:rsidRDefault="00757C6C" w:rsidP="005077EB">
      <w:pPr>
        <w:pStyle w:val="NoSpacing"/>
        <w:ind w:left="5040" w:firstLine="7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БОРСКИ УПРАВНИ ОКРУГ</w:t>
      </w:r>
    </w:p>
    <w:p w:rsidR="005077EB" w:rsidRPr="006422DA" w:rsidRDefault="005077EB" w:rsidP="005077EB">
      <w:pPr>
        <w:pStyle w:val="NoSpacing"/>
        <w:ind w:left="5040" w:firstLine="7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Мирјана Првуловић</w:t>
      </w:r>
    </w:p>
    <w:sectPr w:rsidR="005077EB" w:rsidRPr="006422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17CD3"/>
    <w:multiLevelType w:val="hybridMultilevel"/>
    <w:tmpl w:val="3928007C"/>
    <w:lvl w:ilvl="0" w:tplc="3D6CE79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300444"/>
    <w:multiLevelType w:val="hybridMultilevel"/>
    <w:tmpl w:val="7E7E4846"/>
    <w:lvl w:ilvl="0" w:tplc="980A24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C20"/>
    <w:rsid w:val="00055CCC"/>
    <w:rsid w:val="00117853"/>
    <w:rsid w:val="00216462"/>
    <w:rsid w:val="002F0B8C"/>
    <w:rsid w:val="00314CF8"/>
    <w:rsid w:val="00335E3F"/>
    <w:rsid w:val="003627AC"/>
    <w:rsid w:val="003664D1"/>
    <w:rsid w:val="00422882"/>
    <w:rsid w:val="005077EB"/>
    <w:rsid w:val="00564763"/>
    <w:rsid w:val="006422DA"/>
    <w:rsid w:val="00706128"/>
    <w:rsid w:val="00757C6C"/>
    <w:rsid w:val="00874961"/>
    <w:rsid w:val="009174FC"/>
    <w:rsid w:val="00921819"/>
    <w:rsid w:val="009245A7"/>
    <w:rsid w:val="009B3E2F"/>
    <w:rsid w:val="009E4F8A"/>
    <w:rsid w:val="00A02C20"/>
    <w:rsid w:val="00AC29CD"/>
    <w:rsid w:val="00AE5BF2"/>
    <w:rsid w:val="00B54293"/>
    <w:rsid w:val="00DA4D8D"/>
    <w:rsid w:val="00DC3BB3"/>
    <w:rsid w:val="00E65D0C"/>
    <w:rsid w:val="00EE3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02C2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27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7A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02C2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27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7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Mirjana</dc:creator>
  <cp:lastModifiedBy>PC</cp:lastModifiedBy>
  <cp:revision>2</cp:revision>
  <cp:lastPrinted>2018-10-11T09:32:00Z</cp:lastPrinted>
  <dcterms:created xsi:type="dcterms:W3CDTF">2018-10-11T19:32:00Z</dcterms:created>
  <dcterms:modified xsi:type="dcterms:W3CDTF">2018-10-11T19:32:00Z</dcterms:modified>
</cp:coreProperties>
</file>