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F2BD4" w14:textId="46CF6C06" w:rsidR="00D6702F" w:rsidRDefault="00D6702F" w:rsidP="002E09AF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A6D0DCD" wp14:editId="04B73E0E">
            <wp:extent cx="5934075" cy="10096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5852FF" w14:textId="77777777" w:rsidR="00946159" w:rsidRDefault="00946159" w:rsidP="002E09AF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</w:p>
    <w:p w14:paraId="1AD113F9" w14:textId="4EEE419F" w:rsidR="002E09AF" w:rsidRDefault="002E09AF" w:rsidP="002E09AF">
      <w:pPr>
        <w:pStyle w:val="Bezrazmaka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E09AF">
        <w:rPr>
          <w:rFonts w:ascii="Times New Roman" w:hAnsi="Times New Roman" w:cs="Times New Roman"/>
          <w:b/>
          <w:sz w:val="24"/>
          <w:szCs w:val="24"/>
        </w:rPr>
        <w:t>Број: 914-40</w:t>
      </w:r>
      <w:r w:rsidR="00C754FB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Pr="002E09AF">
        <w:rPr>
          <w:rFonts w:ascii="Times New Roman" w:hAnsi="Times New Roman" w:cs="Times New Roman"/>
          <w:b/>
          <w:sz w:val="24"/>
          <w:szCs w:val="24"/>
        </w:rPr>
        <w:t>-</w:t>
      </w:r>
      <w:r w:rsidR="005A4418">
        <w:rPr>
          <w:rFonts w:ascii="Times New Roman" w:hAnsi="Times New Roman" w:cs="Times New Roman"/>
          <w:b/>
          <w:sz w:val="24"/>
          <w:szCs w:val="24"/>
          <w:lang w:val="sr-Cyrl-RS"/>
        </w:rPr>
        <w:t>26</w:t>
      </w:r>
      <w:r w:rsidR="007011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93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9AF">
        <w:rPr>
          <w:rFonts w:ascii="Times New Roman" w:hAnsi="Times New Roman" w:cs="Times New Roman"/>
          <w:b/>
          <w:sz w:val="24"/>
          <w:szCs w:val="24"/>
        </w:rPr>
        <w:t>/20</w:t>
      </w:r>
      <w:r w:rsidR="007011E5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Pr="002E09AF">
        <w:rPr>
          <w:rFonts w:ascii="Times New Roman" w:hAnsi="Times New Roman" w:cs="Times New Roman"/>
          <w:b/>
          <w:sz w:val="24"/>
          <w:szCs w:val="24"/>
        </w:rPr>
        <w:t>-0</w:t>
      </w:r>
      <w:r w:rsidR="00376372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</w:p>
    <w:p w14:paraId="61F7F486" w14:textId="2459EB01" w:rsidR="001F6E1D" w:rsidRDefault="007011E5" w:rsidP="002E09AF">
      <w:pPr>
        <w:pStyle w:val="Bezrazmaka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Датум: </w:t>
      </w:r>
      <w:r w:rsidR="005A4418">
        <w:rPr>
          <w:rFonts w:ascii="Times New Roman" w:hAnsi="Times New Roman" w:cs="Times New Roman"/>
          <w:b/>
          <w:sz w:val="24"/>
          <w:szCs w:val="24"/>
          <w:lang w:val="sr-Cyrl-RS"/>
        </w:rPr>
        <w:t>05.11.2020.године</w:t>
      </w:r>
    </w:p>
    <w:p w14:paraId="60746788" w14:textId="590F67D8" w:rsidR="002E09AF" w:rsidRPr="001B20F2" w:rsidRDefault="00993DF4" w:rsidP="002E09AF">
      <w:pPr>
        <w:pStyle w:val="Bezrazmaka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 о р</w:t>
      </w:r>
    </w:p>
    <w:p w14:paraId="32B33881" w14:textId="3F0FA87A" w:rsidR="002E09AF" w:rsidRPr="002E09AF" w:rsidRDefault="002E09AF" w:rsidP="001B20F2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E09AF">
        <w:rPr>
          <w:rFonts w:ascii="Times New Roman" w:hAnsi="Times New Roman" w:cs="Times New Roman"/>
          <w:sz w:val="24"/>
          <w:szCs w:val="24"/>
        </w:rPr>
        <w:t xml:space="preserve"> На основу члана </w:t>
      </w:r>
      <w:r w:rsidR="007011E5">
        <w:rPr>
          <w:rFonts w:ascii="Times New Roman" w:hAnsi="Times New Roman" w:cs="Times New Roman"/>
          <w:sz w:val="24"/>
          <w:szCs w:val="24"/>
          <w:lang w:val="sr-Cyrl-RS"/>
        </w:rPr>
        <w:t>91.</w:t>
      </w:r>
      <w:r w:rsidRPr="002E09AF">
        <w:rPr>
          <w:rFonts w:ascii="Times New Roman" w:hAnsi="Times New Roman" w:cs="Times New Roman"/>
          <w:sz w:val="24"/>
          <w:szCs w:val="24"/>
        </w:rPr>
        <w:t xml:space="preserve"> став </w:t>
      </w:r>
      <w:r w:rsidR="007011E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2E09AF">
        <w:rPr>
          <w:rFonts w:ascii="Times New Roman" w:hAnsi="Times New Roman" w:cs="Times New Roman"/>
          <w:sz w:val="24"/>
          <w:szCs w:val="24"/>
        </w:rPr>
        <w:t xml:space="preserve"> Закона о јавним набавкама („Сл. гласник РС“, број</w:t>
      </w:r>
      <w:r w:rsidR="007011E5">
        <w:rPr>
          <w:rFonts w:ascii="Times New Roman" w:hAnsi="Times New Roman" w:cs="Times New Roman"/>
          <w:sz w:val="24"/>
          <w:szCs w:val="24"/>
          <w:lang w:val="sr-Cyrl-RS"/>
        </w:rPr>
        <w:t>91/2019</w:t>
      </w:r>
      <w:r w:rsidRPr="002E09AF">
        <w:rPr>
          <w:rFonts w:ascii="Times New Roman" w:hAnsi="Times New Roman" w:cs="Times New Roman"/>
          <w:sz w:val="24"/>
          <w:szCs w:val="24"/>
        </w:rPr>
        <w:t>)</w:t>
      </w:r>
      <w:r w:rsidR="005A44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55B1">
        <w:rPr>
          <w:rFonts w:ascii="Times New Roman" w:hAnsi="Times New Roman" w:cs="Times New Roman"/>
          <w:sz w:val="24"/>
          <w:szCs w:val="24"/>
          <w:lang w:val="sr-Cyrl-RS"/>
        </w:rPr>
        <w:t>доносим</w:t>
      </w:r>
    </w:p>
    <w:p w14:paraId="208B86A1" w14:textId="77777777" w:rsidR="002E09AF" w:rsidRPr="002E09AF" w:rsidRDefault="002E09AF" w:rsidP="002E09AF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9AF">
        <w:rPr>
          <w:rFonts w:ascii="Times New Roman" w:hAnsi="Times New Roman" w:cs="Times New Roman"/>
          <w:b/>
          <w:sz w:val="24"/>
          <w:szCs w:val="24"/>
        </w:rPr>
        <w:t>ОДЛУКУ</w:t>
      </w:r>
    </w:p>
    <w:p w14:paraId="5CA8B506" w14:textId="43B0981F" w:rsidR="007011E5" w:rsidRDefault="002E09AF" w:rsidP="007011E5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E09A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A4418">
        <w:rPr>
          <w:rFonts w:ascii="Times New Roman" w:hAnsi="Times New Roman" w:cs="Times New Roman"/>
          <w:b/>
          <w:sz w:val="24"/>
          <w:szCs w:val="24"/>
          <w:lang w:val="sr-Cyrl-RS"/>
        </w:rPr>
        <w:t>спровођењу</w:t>
      </w:r>
      <w:r w:rsidRPr="002E09AF">
        <w:rPr>
          <w:rFonts w:ascii="Times New Roman" w:hAnsi="Times New Roman" w:cs="Times New Roman"/>
          <w:b/>
          <w:sz w:val="24"/>
          <w:szCs w:val="24"/>
        </w:rPr>
        <w:t xml:space="preserve"> поступка јавне набавке </w:t>
      </w:r>
      <w:r w:rsidR="007011E5">
        <w:rPr>
          <w:rFonts w:ascii="Times New Roman" w:hAnsi="Times New Roman" w:cs="Times New Roman"/>
          <w:b/>
          <w:sz w:val="24"/>
          <w:szCs w:val="24"/>
          <w:lang w:val="sr-Cyrl-RS"/>
        </w:rPr>
        <w:t>број 01/2020</w:t>
      </w:r>
    </w:p>
    <w:p w14:paraId="23B89932" w14:textId="3A655633" w:rsidR="007011E5" w:rsidRPr="007011E5" w:rsidRDefault="007011E5" w:rsidP="007011E5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набавка добара – путничког аутомобила</w:t>
      </w:r>
    </w:p>
    <w:p w14:paraId="7BD9CA4F" w14:textId="67CC3807" w:rsidR="00E00961" w:rsidRDefault="00E00961" w:rsidP="007559C1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D332CE9" w14:textId="77777777" w:rsidR="002B5C7B" w:rsidRPr="002E09AF" w:rsidRDefault="002B5C7B" w:rsidP="007559C1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</w:p>
    <w:p w14:paraId="5F4EDC5B" w14:textId="7F5296AB" w:rsidR="008A67AD" w:rsidRDefault="002E09AF" w:rsidP="007011E5">
      <w:pPr>
        <w:pStyle w:val="Bezrazmak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09AF">
        <w:rPr>
          <w:rFonts w:ascii="Times New Roman" w:hAnsi="Times New Roman" w:cs="Times New Roman"/>
          <w:sz w:val="24"/>
          <w:szCs w:val="24"/>
        </w:rPr>
        <w:t xml:space="preserve">Предмет јавне набавке мале вредности </w:t>
      </w:r>
      <w:r w:rsidR="00453AFD">
        <w:rPr>
          <w:rFonts w:ascii="Times New Roman" w:hAnsi="Times New Roman" w:cs="Times New Roman"/>
          <w:sz w:val="24"/>
          <w:szCs w:val="24"/>
          <w:lang w:val="sr-Cyrl-RS"/>
        </w:rPr>
        <w:t xml:space="preserve">је набавка </w:t>
      </w:r>
      <w:r w:rsidR="007011E5">
        <w:rPr>
          <w:rFonts w:ascii="Times New Roman" w:hAnsi="Times New Roman" w:cs="Times New Roman"/>
          <w:sz w:val="24"/>
          <w:szCs w:val="24"/>
          <w:lang w:val="sr-Cyrl-RS"/>
        </w:rPr>
        <w:t xml:space="preserve">путничког </w:t>
      </w:r>
      <w:r w:rsidR="00F455B1">
        <w:rPr>
          <w:rFonts w:ascii="Times New Roman" w:hAnsi="Times New Roman" w:cs="Times New Roman"/>
          <w:sz w:val="24"/>
          <w:szCs w:val="24"/>
          <w:lang w:val="sr-Cyrl-RS"/>
        </w:rPr>
        <w:t>возила</w:t>
      </w:r>
      <w:r w:rsidR="004536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55B1">
        <w:rPr>
          <w:rFonts w:ascii="Times New Roman" w:hAnsi="Times New Roman" w:cs="Times New Roman"/>
          <w:sz w:val="24"/>
          <w:szCs w:val="24"/>
          <w:lang w:val="sr-Cyrl-RS"/>
        </w:rPr>
        <w:t>средње класе</w:t>
      </w:r>
      <w:r w:rsidR="007011E5">
        <w:rPr>
          <w:rFonts w:ascii="Times New Roman" w:hAnsi="Times New Roman" w:cs="Times New Roman"/>
          <w:sz w:val="24"/>
          <w:szCs w:val="24"/>
          <w:lang w:val="sr-Cyrl-RS"/>
        </w:rPr>
        <w:t xml:space="preserve"> за потребе</w:t>
      </w:r>
      <w:r w:rsidR="006C5886">
        <w:rPr>
          <w:rFonts w:ascii="Times New Roman" w:hAnsi="Times New Roman" w:cs="Times New Roman"/>
          <w:sz w:val="24"/>
          <w:szCs w:val="24"/>
          <w:lang w:val="sr-Cyrl-RS"/>
        </w:rPr>
        <w:t xml:space="preserve"> Борског управног</w:t>
      </w:r>
      <w:r w:rsidR="00C0031F">
        <w:rPr>
          <w:rFonts w:ascii="Times New Roman" w:hAnsi="Times New Roman" w:cs="Times New Roman"/>
          <w:sz w:val="24"/>
          <w:szCs w:val="24"/>
          <w:lang w:val="sr-Cyrl-RS"/>
        </w:rPr>
        <w:t xml:space="preserve"> округа</w:t>
      </w:r>
      <w:r w:rsidR="007011E5">
        <w:rPr>
          <w:rFonts w:ascii="Times New Roman" w:hAnsi="Times New Roman" w:cs="Times New Roman"/>
          <w:sz w:val="24"/>
          <w:szCs w:val="24"/>
          <w:lang w:val="sr-Cyrl-RS"/>
        </w:rPr>
        <w:t>, комада 1</w:t>
      </w:r>
      <w:r w:rsidR="00F455B1">
        <w:rPr>
          <w:rFonts w:ascii="Times New Roman" w:hAnsi="Times New Roman" w:cs="Times New Roman"/>
          <w:sz w:val="24"/>
          <w:szCs w:val="24"/>
          <w:lang w:val="sr-Cyrl-RS"/>
        </w:rPr>
        <w:t xml:space="preserve"> (техничка спецификација у прилогу, која је саставни део ове Одлуке)</w:t>
      </w:r>
    </w:p>
    <w:p w14:paraId="4AE2724B" w14:textId="77777777" w:rsidR="005A4418" w:rsidRDefault="005A4418" w:rsidP="005A4418">
      <w:pPr>
        <w:pStyle w:val="Bezrazmaka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4AF54C" w14:textId="26813B5F" w:rsidR="001B20F2" w:rsidRPr="00F455B1" w:rsidRDefault="005A4418" w:rsidP="001B20F2">
      <w:pPr>
        <w:pStyle w:val="Bezrazmak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Врста поступка: </w:t>
      </w:r>
      <w:r w:rsidR="001B20F2">
        <w:rPr>
          <w:rFonts w:ascii="Times New Roman" w:hAnsi="Times New Roman" w:cs="Times New Roman"/>
          <w:sz w:val="24"/>
          <w:szCs w:val="24"/>
          <w:lang w:val="sr-Cyrl-RS"/>
        </w:rPr>
        <w:t>набавка добара – отворени пос</w:t>
      </w:r>
      <w:r w:rsidR="001B20F2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1B20F2">
        <w:rPr>
          <w:rFonts w:ascii="Times New Roman" w:hAnsi="Times New Roman" w:cs="Times New Roman"/>
          <w:sz w:val="24"/>
          <w:szCs w:val="24"/>
          <w:lang w:val="sr-Cyrl-RS"/>
        </w:rPr>
        <w:t xml:space="preserve">упак; </w:t>
      </w:r>
    </w:p>
    <w:p w14:paraId="5348A195" w14:textId="19B13430" w:rsidR="005A4418" w:rsidRDefault="001B20F2" w:rsidP="001B20F2">
      <w:pPr>
        <w:pStyle w:val="Bezrazmaka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партије: јавна набавка број 01/2020 неће бити обликована по партијама</w:t>
      </w:r>
    </w:p>
    <w:p w14:paraId="4A578B18" w14:textId="77777777" w:rsidR="00C93B4A" w:rsidRPr="00363205" w:rsidRDefault="00C93B4A" w:rsidP="002E09AF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B7FF8C1" w14:textId="4815D91E" w:rsidR="00CE3A85" w:rsidRDefault="002E09AF" w:rsidP="005B25E4">
      <w:pPr>
        <w:pStyle w:val="Bezrazmak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09AF">
        <w:rPr>
          <w:rFonts w:ascii="Times New Roman" w:hAnsi="Times New Roman" w:cs="Times New Roman"/>
          <w:sz w:val="24"/>
          <w:szCs w:val="24"/>
        </w:rPr>
        <w:t>Процена вредности јавне набавке на годишњем нивоу су средства планирана Законом о буџету за 20</w:t>
      </w:r>
      <w:r w:rsidR="007011E5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2E09AF">
        <w:rPr>
          <w:rFonts w:ascii="Times New Roman" w:hAnsi="Times New Roman" w:cs="Times New Roman"/>
          <w:sz w:val="24"/>
          <w:szCs w:val="24"/>
        </w:rPr>
        <w:t xml:space="preserve">. годину („Сл.гласник РС“ број </w:t>
      </w:r>
      <w:r w:rsidR="007011E5">
        <w:rPr>
          <w:rFonts w:ascii="Times New Roman" w:hAnsi="Times New Roman" w:cs="Times New Roman"/>
          <w:sz w:val="24"/>
          <w:szCs w:val="24"/>
          <w:lang w:val="sr-Cyrl-RS"/>
        </w:rPr>
        <w:t>84/2019</w:t>
      </w:r>
      <w:r w:rsidRPr="002E09AF">
        <w:rPr>
          <w:rFonts w:ascii="Times New Roman" w:hAnsi="Times New Roman" w:cs="Times New Roman"/>
          <w:sz w:val="24"/>
          <w:szCs w:val="24"/>
        </w:rPr>
        <w:t xml:space="preserve">) на економској класификацији </w:t>
      </w:r>
      <w:r w:rsidR="00453AFD">
        <w:rPr>
          <w:rFonts w:ascii="Times New Roman" w:hAnsi="Times New Roman" w:cs="Times New Roman"/>
          <w:sz w:val="24"/>
          <w:szCs w:val="24"/>
          <w:lang w:val="sr-Cyrl-CS"/>
        </w:rPr>
        <w:t>512 –</w:t>
      </w:r>
      <w:r w:rsidR="003A53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3AFD">
        <w:rPr>
          <w:rFonts w:ascii="Times New Roman" w:hAnsi="Times New Roman" w:cs="Times New Roman"/>
          <w:sz w:val="24"/>
          <w:szCs w:val="24"/>
          <w:lang w:val="sr-Cyrl-CS"/>
        </w:rPr>
        <w:t>машине и опрема</w:t>
      </w:r>
      <w:r w:rsidR="00203C86">
        <w:rPr>
          <w:rFonts w:ascii="Times New Roman" w:hAnsi="Times New Roman" w:cs="Times New Roman"/>
          <w:sz w:val="24"/>
          <w:szCs w:val="24"/>
        </w:rPr>
        <w:t xml:space="preserve"> ( </w:t>
      </w:r>
      <w:r w:rsidR="002B5C7B">
        <w:rPr>
          <w:rFonts w:ascii="Times New Roman" w:hAnsi="Times New Roman" w:cs="Times New Roman"/>
          <w:sz w:val="24"/>
          <w:szCs w:val="24"/>
          <w:lang w:val="sr-Cyrl-CS"/>
        </w:rPr>
        <w:t>512</w:t>
      </w:r>
      <w:r w:rsidR="007011E5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2B5C7B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7011E5">
        <w:rPr>
          <w:rFonts w:ascii="Times New Roman" w:hAnsi="Times New Roman" w:cs="Times New Roman"/>
          <w:sz w:val="24"/>
          <w:szCs w:val="24"/>
          <w:lang w:val="sr-Cyrl-CS"/>
        </w:rPr>
        <w:t>опрема за саобраћај</w:t>
      </w:r>
      <w:r w:rsidR="00217EA1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101840">
        <w:rPr>
          <w:rFonts w:ascii="Times New Roman" w:hAnsi="Times New Roman" w:cs="Times New Roman"/>
          <w:sz w:val="24"/>
          <w:szCs w:val="24"/>
          <w:lang w:val="sr-Cyrl-CS"/>
        </w:rPr>
        <w:t xml:space="preserve"> и то у износу од 3.600.000,00 динара.</w:t>
      </w:r>
      <w:r w:rsidR="00453637">
        <w:rPr>
          <w:rFonts w:ascii="Times New Roman" w:hAnsi="Times New Roman" w:cs="Times New Roman"/>
          <w:sz w:val="24"/>
          <w:szCs w:val="24"/>
          <w:lang w:val="sr-Cyrl-CS"/>
        </w:rPr>
        <w:t xml:space="preserve">  (са ПДВ-ом).</w:t>
      </w:r>
    </w:p>
    <w:p w14:paraId="1776C035" w14:textId="77777777" w:rsidR="00103614" w:rsidRPr="002E09AF" w:rsidRDefault="00103614" w:rsidP="002E09AF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</w:p>
    <w:p w14:paraId="62EA5943" w14:textId="277A53D3" w:rsidR="00BE2987" w:rsidRPr="00BE2987" w:rsidRDefault="002E09AF" w:rsidP="00BE2987">
      <w:pPr>
        <w:pStyle w:val="Bezrazmak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5B1">
        <w:rPr>
          <w:rFonts w:ascii="Times New Roman" w:hAnsi="Times New Roman" w:cs="Times New Roman"/>
          <w:sz w:val="24"/>
          <w:szCs w:val="24"/>
        </w:rPr>
        <w:t>Поступак за доделу Уговора по овој набавци  извршиће Комисија за јавне набавке</w:t>
      </w:r>
      <w:r w:rsidR="00F455B1">
        <w:rPr>
          <w:rFonts w:ascii="Times New Roman" w:hAnsi="Times New Roman" w:cs="Times New Roman"/>
          <w:sz w:val="24"/>
          <w:szCs w:val="24"/>
          <w:lang w:val="sr-Cyrl-RS"/>
        </w:rPr>
        <w:t xml:space="preserve"> у следећем саставу:</w:t>
      </w:r>
    </w:p>
    <w:p w14:paraId="64E43A25" w14:textId="29F4A697" w:rsidR="00F455B1" w:rsidRDefault="00F455B1" w:rsidP="00BE2987">
      <w:pPr>
        <w:pStyle w:val="Bezrazmak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Мирјана Првуловић </w:t>
      </w:r>
    </w:p>
    <w:p w14:paraId="6D638665" w14:textId="102B1D1A" w:rsidR="00F455B1" w:rsidRDefault="00F455B1" w:rsidP="00BE2987">
      <w:pPr>
        <w:pStyle w:val="Bezrazmak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Бојан Стојичић </w:t>
      </w:r>
    </w:p>
    <w:p w14:paraId="5D8CC3E9" w14:textId="2ADA7308" w:rsidR="00BE2987" w:rsidRDefault="00F455B1" w:rsidP="00BE2987">
      <w:pPr>
        <w:pStyle w:val="Bezrazmak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Јелена Димитријевић</w:t>
      </w:r>
    </w:p>
    <w:p w14:paraId="197BD64C" w14:textId="77777777" w:rsidR="00BE2987" w:rsidRDefault="00BE2987" w:rsidP="00BE2987">
      <w:pPr>
        <w:pStyle w:val="Bezrazmaka"/>
        <w:ind w:left="277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71F55B" w14:textId="48817E63" w:rsidR="00BE2987" w:rsidRPr="00BE2987" w:rsidRDefault="00BE2987" w:rsidP="00BE2987">
      <w:pPr>
        <w:pStyle w:val="Bezrazmak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Одлуку доставити Комисији ради реализације јавне набавке.</w:t>
      </w:r>
    </w:p>
    <w:p w14:paraId="2F4EF950" w14:textId="77777777" w:rsidR="002E09AF" w:rsidRPr="002E09AF" w:rsidRDefault="002E09AF" w:rsidP="002E09AF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</w:p>
    <w:p w14:paraId="03BF362E" w14:textId="77777777" w:rsidR="002E09AF" w:rsidRPr="002E09AF" w:rsidRDefault="002E09AF" w:rsidP="002E09AF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14:paraId="5960A30C" w14:textId="77777777" w:rsidR="002E09AF" w:rsidRPr="002E09AF" w:rsidRDefault="002E09AF" w:rsidP="002E09AF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14:paraId="6B5BEA4F" w14:textId="77777777" w:rsidR="002E09AF" w:rsidRPr="0098681A" w:rsidRDefault="002E09AF" w:rsidP="002E09AF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2E0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98681A">
        <w:rPr>
          <w:rFonts w:ascii="Times New Roman" w:hAnsi="Times New Roman" w:cs="Times New Roman"/>
          <w:b/>
          <w:sz w:val="24"/>
          <w:szCs w:val="24"/>
        </w:rPr>
        <w:t>НАЧЕЛНИК БОРСКОГ</w:t>
      </w:r>
    </w:p>
    <w:p w14:paraId="4038C891" w14:textId="77777777" w:rsidR="002E09AF" w:rsidRPr="0098681A" w:rsidRDefault="002E09AF" w:rsidP="002E09AF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9868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УПРАВНОГ ОКРУГА</w:t>
      </w:r>
    </w:p>
    <w:p w14:paraId="5D7343DB" w14:textId="77777777" w:rsidR="002E09AF" w:rsidRPr="00E00961" w:rsidRDefault="002E09AF" w:rsidP="002E09AF">
      <w:pPr>
        <w:pStyle w:val="Bezrazmaka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868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E009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</w:t>
      </w:r>
      <w:r w:rsidRPr="0098681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00961">
        <w:rPr>
          <w:rFonts w:ascii="Times New Roman" w:hAnsi="Times New Roman" w:cs="Times New Roman"/>
          <w:b/>
          <w:sz w:val="24"/>
          <w:szCs w:val="24"/>
          <w:lang w:val="sr-Cyrl-RS"/>
        </w:rPr>
        <w:t>Мр Владимир Станковић</w:t>
      </w:r>
    </w:p>
    <w:sectPr w:rsidR="002E09AF" w:rsidRPr="00E00961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01BBB"/>
    <w:multiLevelType w:val="hybridMultilevel"/>
    <w:tmpl w:val="7C566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724BF"/>
    <w:multiLevelType w:val="hybridMultilevel"/>
    <w:tmpl w:val="E5348B5C"/>
    <w:lvl w:ilvl="0" w:tplc="C6182FCA">
      <w:start w:val="5"/>
      <w:numFmt w:val="bullet"/>
      <w:lvlText w:val="-"/>
      <w:lvlJc w:val="left"/>
      <w:pPr>
        <w:ind w:left="2771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 w15:restartNumberingAfterBreak="0">
    <w:nsid w:val="462C4A2A"/>
    <w:multiLevelType w:val="hybridMultilevel"/>
    <w:tmpl w:val="4DF88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D79FE"/>
    <w:multiLevelType w:val="hybridMultilevel"/>
    <w:tmpl w:val="BF28E3B6"/>
    <w:lvl w:ilvl="0" w:tplc="145A159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A2606"/>
    <w:multiLevelType w:val="hybridMultilevel"/>
    <w:tmpl w:val="2F08A7CA"/>
    <w:lvl w:ilvl="0" w:tplc="F3DAAB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025A1"/>
    <w:multiLevelType w:val="hybridMultilevel"/>
    <w:tmpl w:val="E0DCF2E2"/>
    <w:lvl w:ilvl="0" w:tplc="2DD6D2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D237A"/>
    <w:multiLevelType w:val="hybridMultilevel"/>
    <w:tmpl w:val="9F2AAC02"/>
    <w:lvl w:ilvl="0" w:tplc="72C66FFC">
      <w:start w:val="5"/>
      <w:numFmt w:val="bullet"/>
      <w:lvlText w:val="-"/>
      <w:lvlJc w:val="left"/>
      <w:pPr>
        <w:ind w:left="2771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7" w15:restartNumberingAfterBreak="0">
    <w:nsid w:val="5833775C"/>
    <w:multiLevelType w:val="hybridMultilevel"/>
    <w:tmpl w:val="D4626D5E"/>
    <w:lvl w:ilvl="0" w:tplc="080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91" w:hanging="360"/>
      </w:pPr>
    </w:lvl>
    <w:lvl w:ilvl="2" w:tplc="0809001B" w:tentative="1">
      <w:start w:val="1"/>
      <w:numFmt w:val="lowerRoman"/>
      <w:lvlText w:val="%3."/>
      <w:lvlJc w:val="right"/>
      <w:pPr>
        <w:ind w:left="4211" w:hanging="180"/>
      </w:pPr>
    </w:lvl>
    <w:lvl w:ilvl="3" w:tplc="0809000F" w:tentative="1">
      <w:start w:val="1"/>
      <w:numFmt w:val="decimal"/>
      <w:lvlText w:val="%4."/>
      <w:lvlJc w:val="left"/>
      <w:pPr>
        <w:ind w:left="4931" w:hanging="360"/>
      </w:pPr>
    </w:lvl>
    <w:lvl w:ilvl="4" w:tplc="08090019" w:tentative="1">
      <w:start w:val="1"/>
      <w:numFmt w:val="lowerLetter"/>
      <w:lvlText w:val="%5."/>
      <w:lvlJc w:val="left"/>
      <w:pPr>
        <w:ind w:left="5651" w:hanging="360"/>
      </w:pPr>
    </w:lvl>
    <w:lvl w:ilvl="5" w:tplc="0809001B" w:tentative="1">
      <w:start w:val="1"/>
      <w:numFmt w:val="lowerRoman"/>
      <w:lvlText w:val="%6."/>
      <w:lvlJc w:val="right"/>
      <w:pPr>
        <w:ind w:left="6371" w:hanging="180"/>
      </w:pPr>
    </w:lvl>
    <w:lvl w:ilvl="6" w:tplc="0809000F" w:tentative="1">
      <w:start w:val="1"/>
      <w:numFmt w:val="decimal"/>
      <w:lvlText w:val="%7."/>
      <w:lvlJc w:val="left"/>
      <w:pPr>
        <w:ind w:left="7091" w:hanging="360"/>
      </w:pPr>
    </w:lvl>
    <w:lvl w:ilvl="7" w:tplc="08090019" w:tentative="1">
      <w:start w:val="1"/>
      <w:numFmt w:val="lowerLetter"/>
      <w:lvlText w:val="%8."/>
      <w:lvlJc w:val="left"/>
      <w:pPr>
        <w:ind w:left="7811" w:hanging="360"/>
      </w:pPr>
    </w:lvl>
    <w:lvl w:ilvl="8" w:tplc="08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 w15:restartNumberingAfterBreak="0">
    <w:nsid w:val="753A7CEC"/>
    <w:multiLevelType w:val="hybridMultilevel"/>
    <w:tmpl w:val="4A8C5EDC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9AF"/>
    <w:rsid w:val="0000458B"/>
    <w:rsid w:val="00043F3A"/>
    <w:rsid w:val="0009429E"/>
    <w:rsid w:val="000A1284"/>
    <w:rsid w:val="000D6417"/>
    <w:rsid w:val="000F6F73"/>
    <w:rsid w:val="00101840"/>
    <w:rsid w:val="00103614"/>
    <w:rsid w:val="00104800"/>
    <w:rsid w:val="00113FF2"/>
    <w:rsid w:val="001812B6"/>
    <w:rsid w:val="00184A06"/>
    <w:rsid w:val="001B20F2"/>
    <w:rsid w:val="001F412A"/>
    <w:rsid w:val="001F6E1D"/>
    <w:rsid w:val="00203C86"/>
    <w:rsid w:val="00217EA1"/>
    <w:rsid w:val="00284C57"/>
    <w:rsid w:val="002B5C7B"/>
    <w:rsid w:val="002C518E"/>
    <w:rsid w:val="002E09AF"/>
    <w:rsid w:val="00332CE2"/>
    <w:rsid w:val="00363205"/>
    <w:rsid w:val="00376372"/>
    <w:rsid w:val="003A4EFC"/>
    <w:rsid w:val="003A53E4"/>
    <w:rsid w:val="00406E33"/>
    <w:rsid w:val="00453637"/>
    <w:rsid w:val="00453AFD"/>
    <w:rsid w:val="00512BED"/>
    <w:rsid w:val="005A4418"/>
    <w:rsid w:val="005B25E4"/>
    <w:rsid w:val="005B41A8"/>
    <w:rsid w:val="005B64D0"/>
    <w:rsid w:val="006C5886"/>
    <w:rsid w:val="006C79BC"/>
    <w:rsid w:val="007011E5"/>
    <w:rsid w:val="007559C1"/>
    <w:rsid w:val="00804B12"/>
    <w:rsid w:val="00862E96"/>
    <w:rsid w:val="008A67AD"/>
    <w:rsid w:val="008C1F0A"/>
    <w:rsid w:val="008C74B0"/>
    <w:rsid w:val="008D06C4"/>
    <w:rsid w:val="00904D12"/>
    <w:rsid w:val="009149E7"/>
    <w:rsid w:val="00946159"/>
    <w:rsid w:val="0098681A"/>
    <w:rsid w:val="00993DF4"/>
    <w:rsid w:val="00A62D99"/>
    <w:rsid w:val="00AE5BF4"/>
    <w:rsid w:val="00B213A7"/>
    <w:rsid w:val="00B84CCA"/>
    <w:rsid w:val="00BB7958"/>
    <w:rsid w:val="00BE2987"/>
    <w:rsid w:val="00C0031F"/>
    <w:rsid w:val="00C574C1"/>
    <w:rsid w:val="00C6590F"/>
    <w:rsid w:val="00C754FB"/>
    <w:rsid w:val="00C93B4A"/>
    <w:rsid w:val="00CA005B"/>
    <w:rsid w:val="00CC3F76"/>
    <w:rsid w:val="00CD38AE"/>
    <w:rsid w:val="00CE3A85"/>
    <w:rsid w:val="00CE6E27"/>
    <w:rsid w:val="00D002CC"/>
    <w:rsid w:val="00D6702F"/>
    <w:rsid w:val="00DC24C0"/>
    <w:rsid w:val="00E00961"/>
    <w:rsid w:val="00E17D07"/>
    <w:rsid w:val="00EC38A7"/>
    <w:rsid w:val="00F455B1"/>
    <w:rsid w:val="00F512B8"/>
    <w:rsid w:val="00FB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9880A"/>
  <w15:docId w15:val="{EFB4BBF6-F991-4721-AF8A-1979FBEF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2E09AF"/>
    <w:pPr>
      <w:spacing w:after="0" w:line="240" w:lineRule="auto"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6C7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C79BC"/>
    <w:rPr>
      <w:rFonts w:ascii="Segoe UI" w:hAnsi="Segoe UI" w:cs="Segoe UI"/>
      <w:sz w:val="18"/>
      <w:szCs w:val="18"/>
    </w:rPr>
  </w:style>
  <w:style w:type="paragraph" w:styleId="Pasussalistom">
    <w:name w:val="List Paragraph"/>
    <w:basedOn w:val="Normal"/>
    <w:uiPriority w:val="34"/>
    <w:qFormat/>
    <w:rsid w:val="005B2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E98A1-8959-41D9-BE4E-35E41A96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Mirjana Prvulovic</cp:lastModifiedBy>
  <cp:revision>70</cp:revision>
  <cp:lastPrinted>2017-11-14T09:42:00Z</cp:lastPrinted>
  <dcterms:created xsi:type="dcterms:W3CDTF">2016-03-10T11:04:00Z</dcterms:created>
  <dcterms:modified xsi:type="dcterms:W3CDTF">2020-11-05T08:33:00Z</dcterms:modified>
</cp:coreProperties>
</file>